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pPr w:leftFromText="180" w:rightFromText="180" w:vertAnchor="text" w:horzAnchor="margin" w:tblpXSpec="center" w:tblpYSpec="outside"/>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79"/>
      </w:tblGrid>
      <w:tr w:rsidR="00C26302" w14:paraId="1CFBD8CB" w14:textId="77777777" w:rsidTr="00C26302">
        <w:trPr>
          <w:trHeight w:val="3296"/>
        </w:trPr>
        <w:tc>
          <w:tcPr>
            <w:tcW w:w="7079" w:type="dxa"/>
            <w:vAlign w:val="center"/>
          </w:tcPr>
          <w:p w14:paraId="1CFBD8CA" w14:textId="77777777" w:rsidR="00C26302" w:rsidRDefault="00FC3E30" w:rsidP="00FC3E30">
            <w:pPr>
              <w:pStyle w:val="Header"/>
              <w:jc w:val="center"/>
            </w:pPr>
            <w:bookmarkStart w:id="0" w:name="_GoBack"/>
            <w:bookmarkEnd w:id="0"/>
            <w:r>
              <w:rPr>
                <w:noProof/>
                <w:lang w:eastAsia="zh-TW"/>
              </w:rPr>
              <w:drawing>
                <wp:inline distT="0" distB="0" distL="0" distR="0" wp14:anchorId="1CFBDEE4" wp14:editId="1CFBDEE5">
                  <wp:extent cx="1127186" cy="141497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Qld-CoA-2LS-RGB-mon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48008" cy="1441118"/>
                          </a:xfrm>
                          <a:prstGeom prst="rect">
                            <a:avLst/>
                          </a:prstGeom>
                        </pic:spPr>
                      </pic:pic>
                    </a:graphicData>
                  </a:graphic>
                </wp:inline>
              </w:drawing>
            </w:r>
          </w:p>
        </w:tc>
      </w:tr>
      <w:tr w:rsidR="00C26302" w14:paraId="1CFBD8CD" w14:textId="77777777" w:rsidTr="00C26302">
        <w:trPr>
          <w:trHeight w:val="95"/>
        </w:trPr>
        <w:tc>
          <w:tcPr>
            <w:tcW w:w="7079" w:type="dxa"/>
          </w:tcPr>
          <w:p w14:paraId="1CFBD8CC" w14:textId="4A38B79F" w:rsidR="00C26302" w:rsidRDefault="00473835" w:rsidP="00AB4D01">
            <w:pPr>
              <w:pStyle w:val="Header"/>
              <w:jc w:val="center"/>
            </w:pPr>
            <w:r>
              <w:rPr>
                <w:rFonts w:ascii="Arial" w:hAnsi="Arial" w:cs="Arial"/>
                <w:sz w:val="56"/>
                <w:szCs w:val="56"/>
              </w:rPr>
              <w:t>Tannum Sands State School</w:t>
            </w:r>
          </w:p>
        </w:tc>
      </w:tr>
    </w:tbl>
    <w:p w14:paraId="1CFBD8CE" w14:textId="77777777" w:rsidR="00C35A02" w:rsidRPr="00E606AB" w:rsidRDefault="00FC2E29" w:rsidP="00FC2E29">
      <w:pPr>
        <w:tabs>
          <w:tab w:val="left" w:pos="5704"/>
        </w:tabs>
        <w:rPr>
          <w:rFonts w:ascii="Meiryo" w:eastAsia="Meiryo" w:hAnsi="Meiryo" w:cs="Meiryo"/>
        </w:rPr>
      </w:pPr>
      <w:r>
        <w:rPr>
          <w:rFonts w:ascii="Meiryo" w:eastAsia="Meiryo" w:hAnsi="Meiryo" w:cs="Meiryo"/>
        </w:rPr>
        <w:tab/>
      </w:r>
    </w:p>
    <w:p w14:paraId="1CFBD8CF" w14:textId="77777777" w:rsidR="00C35A02" w:rsidRDefault="00C35A02" w:rsidP="00C35A02">
      <w:pPr>
        <w:rPr>
          <w:rFonts w:ascii="Meiryo" w:eastAsia="Meiryo" w:hAnsi="Meiryo" w:cs="Meiryo"/>
        </w:rPr>
      </w:pPr>
      <w:bookmarkStart w:id="1" w:name="Logo"/>
      <w:bookmarkEnd w:id="1"/>
    </w:p>
    <w:p w14:paraId="1CFBD8D0" w14:textId="77777777" w:rsidR="00F8672B" w:rsidRDefault="00F8672B" w:rsidP="00C35A02">
      <w:pPr>
        <w:rPr>
          <w:rFonts w:ascii="Meiryo" w:eastAsia="Meiryo" w:hAnsi="Meiryo" w:cs="Meiryo"/>
        </w:rPr>
      </w:pPr>
    </w:p>
    <w:p w14:paraId="1CFBD8D1" w14:textId="77777777" w:rsidR="0021434D" w:rsidRDefault="0021434D" w:rsidP="00C35A02">
      <w:pPr>
        <w:rPr>
          <w:rFonts w:ascii="Meiryo" w:eastAsia="Meiryo" w:hAnsi="Meiryo" w:cs="Meiryo"/>
        </w:rPr>
      </w:pPr>
    </w:p>
    <w:p w14:paraId="1CFBD8D2" w14:textId="77777777" w:rsidR="0021434D" w:rsidRDefault="0021434D" w:rsidP="00C35A02">
      <w:pPr>
        <w:rPr>
          <w:rFonts w:ascii="Meiryo" w:eastAsia="Meiryo" w:hAnsi="Meiryo" w:cs="Meiryo"/>
        </w:rPr>
      </w:pPr>
    </w:p>
    <w:p w14:paraId="1CFBD8D3" w14:textId="77777777" w:rsidR="0021434D" w:rsidRDefault="0021434D" w:rsidP="00C35A02">
      <w:pPr>
        <w:rPr>
          <w:rFonts w:ascii="Meiryo" w:eastAsia="Meiryo" w:hAnsi="Meiryo" w:cs="Meiryo"/>
        </w:rPr>
      </w:pPr>
    </w:p>
    <w:p w14:paraId="1CFBD8D4" w14:textId="77777777" w:rsidR="00F8672B" w:rsidRDefault="00F8672B" w:rsidP="00C35A02">
      <w:pPr>
        <w:rPr>
          <w:rFonts w:ascii="Meiryo" w:eastAsia="Meiryo" w:hAnsi="Meiryo" w:cs="Meiryo"/>
        </w:rPr>
      </w:pPr>
    </w:p>
    <w:p w14:paraId="1CFBD8D5" w14:textId="77777777" w:rsidR="007F044C" w:rsidRDefault="007F044C" w:rsidP="00C35A02">
      <w:pPr>
        <w:rPr>
          <w:rFonts w:ascii="Meiryo" w:eastAsia="Meiryo" w:hAnsi="Meiryo" w:cs="Meiryo"/>
        </w:rPr>
      </w:pPr>
    </w:p>
    <w:p w14:paraId="1CFBD8D6" w14:textId="77777777" w:rsidR="00F8672B" w:rsidRDefault="00C26302" w:rsidP="007647A1">
      <w:pPr>
        <w:tabs>
          <w:tab w:val="left" w:pos="6424"/>
          <w:tab w:val="left" w:pos="6925"/>
        </w:tabs>
        <w:rPr>
          <w:rFonts w:ascii="Meiryo" w:eastAsia="Meiryo" w:hAnsi="Meiryo" w:cs="Meiryo"/>
        </w:rPr>
      </w:pPr>
      <w:r>
        <w:rPr>
          <w:rFonts w:ascii="Arial" w:hAnsi="Arial" w:cs="Arial"/>
          <w:noProof/>
          <w:sz w:val="56"/>
          <w:szCs w:val="56"/>
          <w:lang w:eastAsia="zh-TW"/>
        </w:rPr>
        <mc:AlternateContent>
          <mc:Choice Requires="wpg">
            <w:drawing>
              <wp:anchor distT="0" distB="0" distL="114300" distR="114300" simplePos="0" relativeHeight="251659264" behindDoc="0" locked="0" layoutInCell="1" allowOverlap="1" wp14:anchorId="1CFBDEE6" wp14:editId="1CFBDEE7">
                <wp:simplePos x="0" y="0"/>
                <wp:positionH relativeFrom="column">
                  <wp:posOffset>-940904</wp:posOffset>
                </wp:positionH>
                <wp:positionV relativeFrom="paragraph">
                  <wp:posOffset>378377</wp:posOffset>
                </wp:positionV>
                <wp:extent cx="7626350" cy="4766310"/>
                <wp:effectExtent l="0" t="0" r="0" b="0"/>
                <wp:wrapNone/>
                <wp:docPr id="5" name="Group 5"/>
                <wp:cNvGraphicFramePr/>
                <a:graphic xmlns:a="http://schemas.openxmlformats.org/drawingml/2006/main">
                  <a:graphicData uri="http://schemas.microsoft.com/office/word/2010/wordprocessingGroup">
                    <wpg:wgp>
                      <wpg:cNvGrpSpPr/>
                      <wpg:grpSpPr>
                        <a:xfrm>
                          <a:off x="0" y="0"/>
                          <a:ext cx="7626350" cy="4766310"/>
                          <a:chOff x="0" y="-791702"/>
                          <a:chExt cx="7626350" cy="4766949"/>
                        </a:xfrm>
                      </wpg:grpSpPr>
                      <wpg:grpSp>
                        <wpg:cNvPr id="3" name="Group 3"/>
                        <wpg:cNvGrpSpPr/>
                        <wpg:grpSpPr>
                          <a:xfrm>
                            <a:off x="0" y="-791702"/>
                            <a:ext cx="7626350" cy="2597775"/>
                            <a:chOff x="0" y="-791702"/>
                            <a:chExt cx="7626350" cy="2597775"/>
                          </a:xfrm>
                        </wpg:grpSpPr>
                        <wps:wsp>
                          <wps:cNvPr id="105" name="Text Box 4"/>
                          <wps:cNvSpPr txBox="1">
                            <a:spLocks noChangeArrowheads="1"/>
                          </wps:cNvSpPr>
                          <wps:spPr bwMode="auto">
                            <a:xfrm>
                              <a:off x="9525" y="772265"/>
                              <a:ext cx="7616825" cy="1033808"/>
                            </a:xfrm>
                            <a:prstGeom prst="rect">
                              <a:avLst/>
                            </a:prstGeom>
                            <a:solidFill>
                              <a:srgbClr val="295CAB"/>
                            </a:solidFill>
                            <a:ln>
                              <a:noFill/>
                            </a:ln>
                            <a:extLst/>
                          </wps:spPr>
                          <wps:txbx>
                            <w:txbxContent>
                              <w:p w14:paraId="1CFBDF12" w14:textId="77777777" w:rsidR="0099111B" w:rsidRPr="006A1CCE" w:rsidRDefault="0099111B" w:rsidP="006A1CCE">
                                <w:pPr>
                                  <w:spacing w:after="0"/>
                                  <w:jc w:val="right"/>
                                  <w:rPr>
                                    <w:rFonts w:ascii="Arial" w:hAnsi="Arial" w:cs="Arial"/>
                                    <w:b/>
                                    <w:color w:val="FFFFFF" w:themeColor="background1"/>
                                    <w:sz w:val="98"/>
                                  </w:rPr>
                                </w:pPr>
                                <w:r>
                                  <w:rPr>
                                    <w:rFonts w:ascii="Arial" w:hAnsi="Arial" w:cs="Arial"/>
                                    <w:color w:val="FFFFFF" w:themeColor="background1"/>
                                    <w:sz w:val="98"/>
                                    <w14:ligatures w14:val="all"/>
                                  </w:rPr>
                                  <w:t>2020-2023</w:t>
                                </w:r>
                              </w:p>
                            </w:txbxContent>
                          </wps:txbx>
                          <wps:bodyPr rot="0" vert="horz" wrap="square" lIns="91440" tIns="0" rIns="648000" bIns="0" anchor="t" anchorCtr="0" upright="1">
                            <a:noAutofit/>
                          </wps:bodyPr>
                        </wps:wsp>
                        <wps:wsp>
                          <wps:cNvPr id="6" name="Text Box 4"/>
                          <wps:cNvSpPr txBox="1">
                            <a:spLocks noChangeArrowheads="1"/>
                          </wps:cNvSpPr>
                          <wps:spPr bwMode="auto">
                            <a:xfrm>
                              <a:off x="0" y="-791702"/>
                              <a:ext cx="7574280" cy="1637524"/>
                            </a:xfrm>
                            <a:prstGeom prst="rect">
                              <a:avLst/>
                            </a:prstGeom>
                            <a:noFill/>
                            <a:ln>
                              <a:noFill/>
                            </a:ln>
                            <a:extLst/>
                          </wps:spPr>
                          <wps:txbx>
                            <w:txbxContent>
                              <w:p w14:paraId="1CFBDF13" w14:textId="77777777" w:rsidR="0099111B" w:rsidRDefault="0099111B" w:rsidP="007F044C">
                                <w:pPr>
                                  <w:spacing w:after="0"/>
                                  <w:jc w:val="right"/>
                                  <w:rPr>
                                    <w:rFonts w:ascii="Arial" w:hAnsi="Arial" w:cs="Arial"/>
                                    <w:b/>
                                    <w:color w:val="295CAB"/>
                                    <w:sz w:val="96"/>
                                  </w:rPr>
                                </w:pPr>
                                <w:r>
                                  <w:rPr>
                                    <w:rFonts w:ascii="Arial" w:hAnsi="Arial" w:cs="Arial"/>
                                    <w:b/>
                                    <w:color w:val="295CAB"/>
                                    <w:sz w:val="96"/>
                                  </w:rPr>
                                  <w:t>Student</w:t>
                                </w:r>
                              </w:p>
                              <w:p w14:paraId="1CFBDF14" w14:textId="77777777" w:rsidR="0099111B" w:rsidRPr="000E48AD" w:rsidRDefault="0099111B" w:rsidP="007F044C">
                                <w:pPr>
                                  <w:spacing w:after="0"/>
                                  <w:jc w:val="right"/>
                                  <w:rPr>
                                    <w:rFonts w:ascii="Arial" w:hAnsi="Arial" w:cs="Arial"/>
                                    <w:b/>
                                    <w:color w:val="295CAB"/>
                                    <w:sz w:val="72"/>
                                  </w:rPr>
                                </w:pPr>
                                <w:r>
                                  <w:rPr>
                                    <w:rFonts w:ascii="Arial" w:hAnsi="Arial" w:cs="Arial"/>
                                    <w:b/>
                                    <w:color w:val="295CAB"/>
                                    <w:sz w:val="96"/>
                                  </w:rPr>
                                  <w:t>Code of Conduct</w:t>
                                </w:r>
                              </w:p>
                            </w:txbxContent>
                          </wps:txbx>
                          <wps:bodyPr rot="0" vert="horz" wrap="square" lIns="91440" tIns="45720" rIns="540000" bIns="45720" anchor="t" anchorCtr="0" upright="1">
                            <a:noAutofit/>
                          </wps:bodyPr>
                        </wps:wsp>
                      </wpg:grpSp>
                      <wps:wsp>
                        <wps:cNvPr id="2" name="Text Box 4"/>
                        <wps:cNvSpPr txBox="1">
                          <a:spLocks noChangeArrowheads="1"/>
                        </wps:cNvSpPr>
                        <wps:spPr bwMode="auto">
                          <a:xfrm>
                            <a:off x="362606" y="2583742"/>
                            <a:ext cx="6771839" cy="1391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BDF15" w14:textId="77777777" w:rsidR="0099111B" w:rsidRDefault="0099111B" w:rsidP="00596BBE">
                              <w:pPr>
                                <w:spacing w:after="0"/>
                                <w:jc w:val="center"/>
                                <w:rPr>
                                  <w:rFonts w:ascii="Arial" w:hAnsi="Arial" w:cs="Arial"/>
                                  <w:b/>
                                  <w:i/>
                                  <w:color w:val="295CAB"/>
                                  <w:sz w:val="30"/>
                                  <w:szCs w:val="20"/>
                                </w:rPr>
                              </w:pPr>
                              <w:r>
                                <w:rPr>
                                  <w:rFonts w:ascii="Arial" w:hAnsi="Arial" w:cs="Arial"/>
                                  <w:b/>
                                  <w:i/>
                                  <w:color w:val="295CAB"/>
                                  <w:sz w:val="30"/>
                                  <w:szCs w:val="20"/>
                                </w:rPr>
                                <w:t>Every student succeeding</w:t>
                              </w:r>
                            </w:p>
                            <w:p w14:paraId="1CFBDF16" w14:textId="77777777" w:rsidR="0099111B" w:rsidRPr="00470AE3" w:rsidRDefault="0099111B" w:rsidP="00596BBE">
                              <w:pPr>
                                <w:spacing w:after="0"/>
                                <w:jc w:val="center"/>
                                <w:rPr>
                                  <w:rFonts w:ascii="Arial" w:hAnsi="Arial" w:cs="Arial"/>
                                  <w:b/>
                                  <w:i/>
                                  <w:color w:val="295CAB"/>
                                  <w:sz w:val="20"/>
                                  <w:szCs w:val="20"/>
                                </w:rPr>
                              </w:pPr>
                              <w:r w:rsidRPr="001306F8">
                                <w:rPr>
                                  <w:rFonts w:ascii="Arial" w:hAnsi="Arial" w:cs="Arial"/>
                                  <w:b/>
                                  <w:i/>
                                  <w:color w:val="295CAB"/>
                                  <w:sz w:val="20"/>
                                  <w:szCs w:val="20"/>
                                </w:rPr>
                                <w:t>Every student succeeding is the shared vision of Queensland state schools. Our vision shapes regional and school planning</w:t>
                              </w:r>
                              <w:r>
                                <w:rPr>
                                  <w:rFonts w:ascii="Arial" w:hAnsi="Arial" w:cs="Arial"/>
                                  <w:b/>
                                  <w:i/>
                                  <w:color w:val="295CAB"/>
                                  <w:sz w:val="20"/>
                                  <w:szCs w:val="20"/>
                                </w:rPr>
                                <w:t xml:space="preserve"> </w:t>
                              </w:r>
                              <w:r w:rsidRPr="001306F8">
                                <w:rPr>
                                  <w:rFonts w:ascii="Arial" w:hAnsi="Arial" w:cs="Arial"/>
                                  <w:b/>
                                  <w:i/>
                                  <w:color w:val="295CAB"/>
                                  <w:sz w:val="20"/>
                                  <w:szCs w:val="20"/>
                                </w:rPr>
                                <w:t>to ensure every student receives the support needed to belong to the school community, engage purposefully in learning and</w:t>
                              </w:r>
                              <w:r>
                                <w:rPr>
                                  <w:rFonts w:ascii="Arial" w:hAnsi="Arial" w:cs="Arial"/>
                                  <w:b/>
                                  <w:i/>
                                  <w:color w:val="295CAB"/>
                                  <w:sz w:val="20"/>
                                  <w:szCs w:val="20"/>
                                </w:rPr>
                                <w:t xml:space="preserve"> </w:t>
                              </w:r>
                              <w:r w:rsidRPr="001306F8">
                                <w:rPr>
                                  <w:rFonts w:ascii="Arial" w:hAnsi="Arial" w:cs="Arial"/>
                                  <w:b/>
                                  <w:i/>
                                  <w:color w:val="295CAB"/>
                                  <w:sz w:val="20"/>
                                  <w:szCs w:val="20"/>
                                </w:rPr>
                                <w:t>experience academic success.</w:t>
                              </w:r>
                            </w:p>
                            <w:p w14:paraId="1CFBDF17" w14:textId="77777777" w:rsidR="0099111B" w:rsidRPr="00470AE3" w:rsidRDefault="0099111B" w:rsidP="00596BBE">
                              <w:pPr>
                                <w:spacing w:after="0"/>
                                <w:jc w:val="center"/>
                                <w:rPr>
                                  <w:rFonts w:ascii="Arial" w:hAnsi="Arial" w:cs="Arial"/>
                                  <w:b/>
                                  <w:color w:val="295CAB"/>
                                  <w:sz w:val="18"/>
                                </w:rPr>
                              </w:pPr>
                              <w:r w:rsidRPr="00470AE3">
                                <w:rPr>
                                  <w:rFonts w:ascii="Arial" w:hAnsi="Arial" w:cs="Arial"/>
                                  <w:i/>
                                  <w:color w:val="295CAB"/>
                                  <w:sz w:val="14"/>
                                </w:rPr>
                                <w:t xml:space="preserve">Queensland </w:t>
                              </w:r>
                              <w:r>
                                <w:rPr>
                                  <w:rFonts w:ascii="Arial" w:hAnsi="Arial" w:cs="Arial"/>
                                  <w:i/>
                                  <w:color w:val="295CAB"/>
                                  <w:sz w:val="14"/>
                                </w:rPr>
                                <w:t xml:space="preserve">Department of Education </w:t>
                              </w:r>
                            </w:p>
                            <w:p w14:paraId="1CFBDF18" w14:textId="2E8B07AE" w:rsidR="0099111B" w:rsidRPr="00FC2E29" w:rsidRDefault="0099111B" w:rsidP="00596BBE">
                              <w:pPr>
                                <w:spacing w:after="0" w:line="240" w:lineRule="auto"/>
                                <w:jc w:val="center"/>
                                <w:rPr>
                                  <w:rFonts w:ascii="Arial" w:hAnsi="Arial" w:cs="Arial"/>
                                  <w:i/>
                                  <w:color w:val="295CAB"/>
                                  <w:sz w:val="14"/>
                                </w:rPr>
                              </w:pPr>
                              <w:r>
                                <w:rPr>
                                  <w:rFonts w:ascii="Arial" w:hAnsi="Arial" w:cs="Arial"/>
                                  <w:i/>
                                  <w:color w:val="295CAB"/>
                                  <w:sz w:val="14"/>
                                </w:rPr>
                                <w:t>State Schools Strategy 2020-2024</w:t>
                              </w:r>
                            </w:p>
                            <w:p w14:paraId="1CFBDF19" w14:textId="77777777" w:rsidR="0099111B" w:rsidRPr="00FC2E29" w:rsidRDefault="0099111B" w:rsidP="007F044C">
                              <w:pPr>
                                <w:spacing w:after="0" w:line="240" w:lineRule="auto"/>
                                <w:jc w:val="center"/>
                                <w:rPr>
                                  <w:rFonts w:ascii="Arial" w:hAnsi="Arial" w:cs="Arial"/>
                                  <w:i/>
                                  <w:color w:val="295CAB"/>
                                  <w:sz w:val="14"/>
                                </w:rPr>
                              </w:pPr>
                            </w:p>
                          </w:txbxContent>
                        </wps:txbx>
                        <wps:bodyPr rot="0" vert="horz" wrap="square" lIns="91440" tIns="45720" rIns="90000" bIns="45720" anchor="t" anchorCtr="0" upright="1">
                          <a:noAutofit/>
                        </wps:bodyPr>
                      </wps:wsp>
                    </wpg:wg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FBDEE6" id="Group 5" o:spid="_x0000_s1026" style="position:absolute;margin-left:-74.1pt;margin-top:29.8pt;width:600.5pt;height:375.3pt;z-index:251659264;mso-height-relative:margin" coordorigin=",-7917" coordsize="76263,47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">
                <v:group id="Group 3" o:spid="_x0000_s1027" style="position:absolute;top:-7917;width:76263;height:25977" coordorigin=",-7917" coordsize="76263,25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type id="_x0000_t202" coordsize="21600,21600" o:spt="202" path="m,l,21600r21600,l21600,xe">
                    <v:stroke joinstyle="miter"/>
                    <v:path gradientshapeok="t" o:connecttype="rect"/>
                  </v:shapetype>
                  <v:shape id="Text Box 4" o:spid="_x0000_s1028" type="#_x0000_t202" style="position:absolute;left:95;top:7722;width:76168;height:10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" fillcolor="#295cab" stroked="f">
                    <v:textbox inset=",0,18mm,0">
                      <w:txbxContent>
                        <w:p w14:paraId="1CFBDF12" w14:textId="77777777" w:rsidR="0099111B" w:rsidRPr="006A1CCE" w:rsidRDefault="0099111B" w:rsidP="006A1CCE">
                          <w:pPr>
                            <w:spacing w:after="0"/>
                            <w:jc w:val="right"/>
                            <w:rPr>
                              <w:rFonts w:ascii="Arial" w:hAnsi="Arial" w:cs="Arial"/>
                              <w:b/>
                              <w:color w:val="FFFFFF" w:themeColor="background1"/>
                              <w:sz w:val="98"/>
                            </w:rPr>
                          </w:pPr>
                          <w:r>
                            <w:rPr>
                              <w:rFonts w:ascii="Arial" w:hAnsi="Arial" w:cs="Arial"/>
                              <w:color w:val="FFFFFF" w:themeColor="background1"/>
                              <w:sz w:val="98"/>
                              <w14:ligatures w14:val="all"/>
                            </w:rPr>
                            <w:t>2020-2023</w:t>
                          </w:r>
                        </w:p>
                      </w:txbxContent>
                    </v:textbox>
                  </v:shape>
                  <v:shape id="Text Box 4" o:spid="_x0000_s1029" type="#_x0000_t202" style="position:absolute;top:-7917;width:75742;height:1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" filled="f" stroked="f">
                    <v:textbox inset=",,15mm">
                      <w:txbxContent>
                        <w:p w14:paraId="1CFBDF13" w14:textId="77777777" w:rsidR="0099111B" w:rsidRDefault="0099111B" w:rsidP="007F044C">
                          <w:pPr>
                            <w:spacing w:after="0"/>
                            <w:jc w:val="right"/>
                            <w:rPr>
                              <w:rFonts w:ascii="Arial" w:hAnsi="Arial" w:cs="Arial"/>
                              <w:b/>
                              <w:color w:val="295CAB"/>
                              <w:sz w:val="96"/>
                            </w:rPr>
                          </w:pPr>
                          <w:r>
                            <w:rPr>
                              <w:rFonts w:ascii="Arial" w:hAnsi="Arial" w:cs="Arial"/>
                              <w:b/>
                              <w:color w:val="295CAB"/>
                              <w:sz w:val="96"/>
                            </w:rPr>
                            <w:t>Student</w:t>
                          </w:r>
                        </w:p>
                        <w:p w14:paraId="1CFBDF14" w14:textId="77777777" w:rsidR="0099111B" w:rsidRPr="000E48AD" w:rsidRDefault="0099111B" w:rsidP="007F044C">
                          <w:pPr>
                            <w:spacing w:after="0"/>
                            <w:jc w:val="right"/>
                            <w:rPr>
                              <w:rFonts w:ascii="Arial" w:hAnsi="Arial" w:cs="Arial"/>
                              <w:b/>
                              <w:color w:val="295CAB"/>
                              <w:sz w:val="72"/>
                            </w:rPr>
                          </w:pPr>
                          <w:r>
                            <w:rPr>
                              <w:rFonts w:ascii="Arial" w:hAnsi="Arial" w:cs="Arial"/>
                              <w:b/>
                              <w:color w:val="295CAB"/>
                              <w:sz w:val="96"/>
                            </w:rPr>
                            <w:t>Code of Conduct</w:t>
                          </w:r>
                        </w:p>
                      </w:txbxContent>
                    </v:textbox>
                  </v:shape>
                </v:group>
                <v:shape id="Text Box 4" o:spid="_x0000_s1030" type="#_x0000_t202" style="position:absolute;left:3626;top:25837;width:67718;height:13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" filled="f" stroked="f">
                  <v:textbox inset=",,2.5mm">
                    <w:txbxContent>
                      <w:p w14:paraId="1CFBDF15" w14:textId="77777777" w:rsidR="0099111B" w:rsidRDefault="0099111B" w:rsidP="00596BBE">
                        <w:pPr>
                          <w:spacing w:after="0"/>
                          <w:jc w:val="center"/>
                          <w:rPr>
                            <w:rFonts w:ascii="Arial" w:hAnsi="Arial" w:cs="Arial"/>
                            <w:b/>
                            <w:i/>
                            <w:color w:val="295CAB"/>
                            <w:sz w:val="30"/>
                            <w:szCs w:val="20"/>
                          </w:rPr>
                        </w:pPr>
                        <w:r>
                          <w:rPr>
                            <w:rFonts w:ascii="Arial" w:hAnsi="Arial" w:cs="Arial"/>
                            <w:b/>
                            <w:i/>
                            <w:color w:val="295CAB"/>
                            <w:sz w:val="30"/>
                            <w:szCs w:val="20"/>
                          </w:rPr>
                          <w:t>Every student succeeding</w:t>
                        </w:r>
                      </w:p>
                      <w:p w14:paraId="1CFBDF16" w14:textId="77777777" w:rsidR="0099111B" w:rsidRPr="00470AE3" w:rsidRDefault="0099111B" w:rsidP="00596BBE">
                        <w:pPr>
                          <w:spacing w:after="0"/>
                          <w:jc w:val="center"/>
                          <w:rPr>
                            <w:rFonts w:ascii="Arial" w:hAnsi="Arial" w:cs="Arial"/>
                            <w:b/>
                            <w:i/>
                            <w:color w:val="295CAB"/>
                            <w:sz w:val="20"/>
                            <w:szCs w:val="20"/>
                          </w:rPr>
                        </w:pPr>
                        <w:r w:rsidRPr="001306F8">
                          <w:rPr>
                            <w:rFonts w:ascii="Arial" w:hAnsi="Arial" w:cs="Arial"/>
                            <w:b/>
                            <w:i/>
                            <w:color w:val="295CAB"/>
                            <w:sz w:val="20"/>
                            <w:szCs w:val="20"/>
                          </w:rPr>
                          <w:t>Every student succeeding is the shared vision of Queensland state schools. Our vision shapes regional and school planning</w:t>
                        </w:r>
                        <w:r>
                          <w:rPr>
                            <w:rFonts w:ascii="Arial" w:hAnsi="Arial" w:cs="Arial"/>
                            <w:b/>
                            <w:i/>
                            <w:color w:val="295CAB"/>
                            <w:sz w:val="20"/>
                            <w:szCs w:val="20"/>
                          </w:rPr>
                          <w:t xml:space="preserve"> </w:t>
                        </w:r>
                        <w:r w:rsidRPr="001306F8">
                          <w:rPr>
                            <w:rFonts w:ascii="Arial" w:hAnsi="Arial" w:cs="Arial"/>
                            <w:b/>
                            <w:i/>
                            <w:color w:val="295CAB"/>
                            <w:sz w:val="20"/>
                            <w:szCs w:val="20"/>
                          </w:rPr>
                          <w:t>to ensure every student receives the support needed to belong to the school community, engage purposefully in learning and</w:t>
                        </w:r>
                        <w:r>
                          <w:rPr>
                            <w:rFonts w:ascii="Arial" w:hAnsi="Arial" w:cs="Arial"/>
                            <w:b/>
                            <w:i/>
                            <w:color w:val="295CAB"/>
                            <w:sz w:val="20"/>
                            <w:szCs w:val="20"/>
                          </w:rPr>
                          <w:t xml:space="preserve"> </w:t>
                        </w:r>
                        <w:r w:rsidRPr="001306F8">
                          <w:rPr>
                            <w:rFonts w:ascii="Arial" w:hAnsi="Arial" w:cs="Arial"/>
                            <w:b/>
                            <w:i/>
                            <w:color w:val="295CAB"/>
                            <w:sz w:val="20"/>
                            <w:szCs w:val="20"/>
                          </w:rPr>
                          <w:t>experience academic success.</w:t>
                        </w:r>
                      </w:p>
                      <w:p w14:paraId="1CFBDF17" w14:textId="77777777" w:rsidR="0099111B" w:rsidRPr="00470AE3" w:rsidRDefault="0099111B" w:rsidP="00596BBE">
                        <w:pPr>
                          <w:spacing w:after="0"/>
                          <w:jc w:val="center"/>
                          <w:rPr>
                            <w:rFonts w:ascii="Arial" w:hAnsi="Arial" w:cs="Arial"/>
                            <w:b/>
                            <w:color w:val="295CAB"/>
                            <w:sz w:val="18"/>
                          </w:rPr>
                        </w:pPr>
                        <w:r w:rsidRPr="00470AE3">
                          <w:rPr>
                            <w:rFonts w:ascii="Arial" w:hAnsi="Arial" w:cs="Arial"/>
                            <w:i/>
                            <w:color w:val="295CAB"/>
                            <w:sz w:val="14"/>
                          </w:rPr>
                          <w:t xml:space="preserve">Queensland </w:t>
                        </w:r>
                        <w:r>
                          <w:rPr>
                            <w:rFonts w:ascii="Arial" w:hAnsi="Arial" w:cs="Arial"/>
                            <w:i/>
                            <w:color w:val="295CAB"/>
                            <w:sz w:val="14"/>
                          </w:rPr>
                          <w:t xml:space="preserve">Department of Education </w:t>
                        </w:r>
                      </w:p>
                      <w:p w14:paraId="1CFBDF18" w14:textId="2E8B07AE" w:rsidR="0099111B" w:rsidRPr="00FC2E29" w:rsidRDefault="0099111B" w:rsidP="00596BBE">
                        <w:pPr>
                          <w:spacing w:after="0" w:line="240" w:lineRule="auto"/>
                          <w:jc w:val="center"/>
                          <w:rPr>
                            <w:rFonts w:ascii="Arial" w:hAnsi="Arial" w:cs="Arial"/>
                            <w:i/>
                            <w:color w:val="295CAB"/>
                            <w:sz w:val="14"/>
                          </w:rPr>
                        </w:pPr>
                        <w:r>
                          <w:rPr>
                            <w:rFonts w:ascii="Arial" w:hAnsi="Arial" w:cs="Arial"/>
                            <w:i/>
                            <w:color w:val="295CAB"/>
                            <w:sz w:val="14"/>
                          </w:rPr>
                          <w:t>State Schools Strategy 2020-2024</w:t>
                        </w:r>
                      </w:p>
                      <w:p w14:paraId="1CFBDF19" w14:textId="77777777" w:rsidR="0099111B" w:rsidRPr="00FC2E29" w:rsidRDefault="0099111B" w:rsidP="007F044C">
                        <w:pPr>
                          <w:spacing w:after="0" w:line="240" w:lineRule="auto"/>
                          <w:jc w:val="center"/>
                          <w:rPr>
                            <w:rFonts w:ascii="Arial" w:hAnsi="Arial" w:cs="Arial"/>
                            <w:i/>
                            <w:color w:val="295CAB"/>
                            <w:sz w:val="14"/>
                          </w:rPr>
                        </w:pPr>
                      </w:p>
                    </w:txbxContent>
                  </v:textbox>
                </v:shape>
              </v:group>
            </w:pict>
          </mc:Fallback>
        </mc:AlternateContent>
      </w:r>
      <w:r w:rsidR="00EA3538">
        <w:rPr>
          <w:rFonts w:ascii="Meiryo" w:eastAsia="Meiryo" w:hAnsi="Meiryo" w:cs="Meiryo"/>
        </w:rPr>
        <w:tab/>
      </w:r>
      <w:r w:rsidR="007647A1">
        <w:rPr>
          <w:rFonts w:ascii="Meiryo" w:eastAsia="Meiryo" w:hAnsi="Meiryo" w:cs="Meiryo"/>
        </w:rPr>
        <w:tab/>
      </w:r>
    </w:p>
    <w:p w14:paraId="1CFBD8D7" w14:textId="77777777" w:rsidR="007F044C" w:rsidRDefault="007F044C" w:rsidP="00C35A02">
      <w:pPr>
        <w:rPr>
          <w:rFonts w:ascii="Meiryo" w:eastAsia="Meiryo" w:hAnsi="Meiryo" w:cs="Meiryo"/>
        </w:rPr>
      </w:pPr>
    </w:p>
    <w:p w14:paraId="1CFBD8D8" w14:textId="77777777" w:rsidR="007F044C" w:rsidRDefault="007F044C" w:rsidP="00C35A02">
      <w:pPr>
        <w:rPr>
          <w:rFonts w:ascii="Meiryo" w:eastAsia="Meiryo" w:hAnsi="Meiryo" w:cs="Meiryo"/>
        </w:rPr>
      </w:pPr>
    </w:p>
    <w:p w14:paraId="1CFBD8D9" w14:textId="77777777" w:rsidR="007F044C" w:rsidRDefault="007F044C" w:rsidP="00C35A02">
      <w:pPr>
        <w:rPr>
          <w:rFonts w:ascii="Meiryo" w:eastAsia="Meiryo" w:hAnsi="Meiryo" w:cs="Meiryo"/>
        </w:rPr>
      </w:pPr>
    </w:p>
    <w:p w14:paraId="1CFBD8DA" w14:textId="77777777" w:rsidR="007F044C" w:rsidRDefault="007F044C" w:rsidP="00C35A02">
      <w:pPr>
        <w:rPr>
          <w:rFonts w:ascii="Meiryo" w:eastAsia="Meiryo" w:hAnsi="Meiryo" w:cs="Meiryo"/>
        </w:rPr>
      </w:pPr>
    </w:p>
    <w:p w14:paraId="1CFBD8DB" w14:textId="77777777" w:rsidR="007F044C" w:rsidRDefault="007F044C" w:rsidP="00C35A02">
      <w:pPr>
        <w:rPr>
          <w:rFonts w:ascii="Meiryo" w:eastAsia="Meiryo" w:hAnsi="Meiryo" w:cs="Meiryo"/>
        </w:rPr>
      </w:pPr>
    </w:p>
    <w:p w14:paraId="1CFBD8DC" w14:textId="77777777" w:rsidR="007F044C" w:rsidRDefault="007F044C" w:rsidP="00C35A02">
      <w:pPr>
        <w:rPr>
          <w:rFonts w:ascii="Meiryo" w:eastAsia="Meiryo" w:hAnsi="Meiryo" w:cs="Meiryo"/>
        </w:rPr>
      </w:pPr>
    </w:p>
    <w:p w14:paraId="1CFBD8DD" w14:textId="77777777" w:rsidR="007F044C" w:rsidRDefault="007F044C" w:rsidP="00C35A02">
      <w:pPr>
        <w:rPr>
          <w:rFonts w:ascii="Meiryo" w:eastAsia="Meiryo" w:hAnsi="Meiryo" w:cs="Meiryo"/>
        </w:rPr>
      </w:pPr>
    </w:p>
    <w:p w14:paraId="1CFBD8DE" w14:textId="77777777" w:rsidR="007F044C" w:rsidRDefault="007F044C" w:rsidP="00C35A02">
      <w:pPr>
        <w:rPr>
          <w:rFonts w:ascii="Meiryo" w:eastAsia="Meiryo" w:hAnsi="Meiryo" w:cs="Meiryo"/>
        </w:rPr>
      </w:pPr>
    </w:p>
    <w:p w14:paraId="1CFBD8DF" w14:textId="77777777" w:rsidR="007F044C" w:rsidRDefault="007F044C" w:rsidP="00C35A02">
      <w:pPr>
        <w:rPr>
          <w:rFonts w:ascii="Meiryo" w:eastAsia="Meiryo" w:hAnsi="Meiryo" w:cs="Meiryo"/>
        </w:rPr>
      </w:pPr>
    </w:p>
    <w:p w14:paraId="1CFBD8E0" w14:textId="77777777" w:rsidR="00DB501D" w:rsidRDefault="00DB501D" w:rsidP="00C35A02">
      <w:pPr>
        <w:rPr>
          <w:rFonts w:ascii="Meiryo" w:eastAsia="Meiryo" w:hAnsi="Meiryo" w:cs="Meiryo"/>
        </w:rPr>
        <w:sectPr w:rsidR="00DB501D" w:rsidSect="00752C67">
          <w:footerReference w:type="first" r:id="rId12"/>
          <w:type w:val="continuous"/>
          <w:pgSz w:w="11906" w:h="16838"/>
          <w:pgMar w:top="1440" w:right="1440" w:bottom="1440" w:left="1440" w:header="709" w:footer="340" w:gutter="0"/>
          <w:cols w:space="709"/>
          <w:titlePg/>
          <w:docGrid w:linePitch="360"/>
        </w:sectPr>
      </w:pPr>
    </w:p>
    <w:p w14:paraId="1CFBD8E1" w14:textId="77777777" w:rsidR="000A6C71" w:rsidRPr="00302CE0" w:rsidRDefault="000A6C71" w:rsidP="000B5566">
      <w:pPr>
        <w:spacing w:after="240" w:line="240" w:lineRule="auto"/>
        <w:rPr>
          <w:rFonts w:ascii="Arial" w:eastAsia="Meiryo" w:hAnsi="Arial" w:cs="Arial"/>
          <w:sz w:val="16"/>
        </w:rPr>
        <w:sectPr w:rsidR="000A6C71" w:rsidRPr="00302CE0" w:rsidSect="00DB501D">
          <w:pgSz w:w="11906" w:h="16838"/>
          <w:pgMar w:top="1440" w:right="1440" w:bottom="1440" w:left="1440" w:header="709" w:footer="340" w:gutter="0"/>
          <w:cols w:space="709"/>
          <w:docGrid w:linePitch="360"/>
        </w:sectPr>
      </w:pPr>
    </w:p>
    <w:tbl>
      <w:tblPr>
        <w:tblW w:w="4911" w:type="pct"/>
        <w:tblInd w:w="80" w:type="dxa"/>
        <w:shd w:val="clear" w:color="auto" w:fill="2B5CAA"/>
        <w:tblLayout w:type="fixed"/>
        <w:tblLook w:val="0000" w:firstRow="0" w:lastRow="0" w:firstColumn="0" w:lastColumn="0" w:noHBand="0" w:noVBand="0"/>
      </w:tblPr>
      <w:tblGrid>
        <w:gridCol w:w="8865"/>
      </w:tblGrid>
      <w:tr w:rsidR="00302CE0" w:rsidRPr="00674B95" w14:paraId="1CFBD8E3" w14:textId="77777777" w:rsidTr="00302CE0">
        <w:tc>
          <w:tcPr>
            <w:tcW w:w="5000" w:type="pct"/>
            <w:shd w:val="clear" w:color="auto" w:fill="295CAB"/>
          </w:tcPr>
          <w:p w14:paraId="1CFBD8E2" w14:textId="77777777" w:rsidR="00302CE0" w:rsidRPr="005144CD" w:rsidRDefault="00302CE0" w:rsidP="00302CE0">
            <w:pPr>
              <w:tabs>
                <w:tab w:val="center" w:pos="4324"/>
                <w:tab w:val="left" w:pos="6386"/>
              </w:tabs>
              <w:spacing w:before="140" w:after="120"/>
              <w:rPr>
                <w:rFonts w:ascii="Arial" w:eastAsia="Meiryo" w:hAnsi="Arial" w:cs="Arial"/>
                <w:color w:val="FFFFFF" w:themeColor="background1"/>
                <w:sz w:val="32"/>
                <w:szCs w:val="36"/>
              </w:rPr>
            </w:pPr>
            <w:r>
              <w:rPr>
                <w:rFonts w:ascii="Arial" w:eastAsia="Meiryo" w:hAnsi="Arial" w:cs="Arial"/>
                <w:color w:val="FFFFFF" w:themeColor="background1"/>
                <w:sz w:val="32"/>
                <w:szCs w:val="36"/>
              </w:rPr>
              <w:tab/>
            </w:r>
            <w:r w:rsidRPr="000C49A0">
              <w:rPr>
                <w:rFonts w:ascii="Arial" w:eastAsia="Meiryo" w:hAnsi="Arial" w:cs="Arial"/>
                <w:color w:val="FFFFFF" w:themeColor="background1"/>
                <w:sz w:val="32"/>
                <w:szCs w:val="36"/>
              </w:rPr>
              <w:t>Contact Information</w:t>
            </w:r>
            <w:r>
              <w:rPr>
                <w:rFonts w:ascii="Arial" w:eastAsia="Meiryo" w:hAnsi="Arial" w:cs="Arial"/>
                <w:color w:val="FFFFFF" w:themeColor="background1"/>
                <w:sz w:val="32"/>
                <w:szCs w:val="36"/>
              </w:rPr>
              <w:t xml:space="preserve"> </w:t>
            </w:r>
          </w:p>
        </w:tc>
      </w:tr>
      <w:tr w:rsidR="00302CE0" w:rsidRPr="00674B95" w14:paraId="1CFBD8E5" w14:textId="77777777" w:rsidTr="00302CE0">
        <w:tc>
          <w:tcPr>
            <w:tcW w:w="5000" w:type="pct"/>
            <w:shd w:val="clear" w:color="auto" w:fill="DDDDDD"/>
          </w:tcPr>
          <w:p w14:paraId="1CFBD8E4" w14:textId="77777777" w:rsidR="00302CE0" w:rsidRPr="005144CD" w:rsidRDefault="00302CE0" w:rsidP="00302CE0">
            <w:pPr>
              <w:spacing w:before="140" w:after="120"/>
              <w:jc w:val="center"/>
              <w:rPr>
                <w:rFonts w:ascii="Arial" w:eastAsia="Meiryo" w:hAnsi="Arial" w:cs="Arial"/>
                <w:color w:val="FFFFFF" w:themeColor="background1"/>
                <w:sz w:val="12"/>
                <w:szCs w:val="12"/>
              </w:rPr>
            </w:pPr>
          </w:p>
        </w:tc>
      </w:tr>
    </w:tbl>
    <w:p w14:paraId="1CFBD8E6" w14:textId="20923358" w:rsidR="00302CE0" w:rsidRPr="00EC2EE5" w:rsidRDefault="00302CE0" w:rsidP="00302CE0">
      <w:pPr>
        <w:spacing w:after="120"/>
        <w:jc w:val="center"/>
        <w:rPr>
          <w:rFonts w:ascii="Arial" w:eastAsia="Meiryo" w:hAnsi="Arial" w:cs="Arial"/>
          <w:color w:val="FFFFFF" w:themeColor="background1"/>
          <w:sz w:val="28"/>
          <w:szCs w:val="28"/>
        </w:rPr>
      </w:pPr>
    </w:p>
    <w:tbl>
      <w:tblPr>
        <w:tblW w:w="9078" w:type="dxa"/>
        <w:jc w:val="center"/>
        <w:tblBorders>
          <w:top w:val="single" w:sz="4" w:space="0" w:color="auto"/>
          <w:bottom w:val="single" w:sz="4" w:space="0" w:color="auto"/>
          <w:insideH w:val="single" w:sz="4" w:space="0" w:color="auto"/>
        </w:tblBorders>
        <w:tblLook w:val="0000" w:firstRow="0" w:lastRow="0" w:firstColumn="0" w:lastColumn="0" w:noHBand="0" w:noVBand="0"/>
      </w:tblPr>
      <w:tblGrid>
        <w:gridCol w:w="2978"/>
        <w:gridCol w:w="6100"/>
      </w:tblGrid>
      <w:tr w:rsidR="00302CE0" w:rsidRPr="00F565E8" w14:paraId="1CFBD8E9" w14:textId="77777777" w:rsidTr="00302CE0">
        <w:trPr>
          <w:cantSplit/>
          <w:trHeight w:val="353"/>
          <w:jc w:val="center"/>
        </w:trPr>
        <w:tc>
          <w:tcPr>
            <w:tcW w:w="1640" w:type="pct"/>
            <w:vAlign w:val="center"/>
          </w:tcPr>
          <w:p w14:paraId="1CFBD8E7" w14:textId="77777777" w:rsidR="00302CE0" w:rsidRPr="00302CE0" w:rsidRDefault="00302CE0" w:rsidP="00302CE0">
            <w:pPr>
              <w:spacing w:after="0" w:line="240" w:lineRule="auto"/>
              <w:rPr>
                <w:rFonts w:ascii="Arial" w:eastAsia="Meiryo" w:hAnsi="Arial" w:cs="Arial"/>
              </w:rPr>
            </w:pPr>
            <w:r w:rsidRPr="00302CE0">
              <w:rPr>
                <w:rFonts w:ascii="Arial" w:eastAsia="Meiryo" w:hAnsi="Arial" w:cs="Arial"/>
              </w:rPr>
              <w:t xml:space="preserve">Postal address: </w:t>
            </w:r>
          </w:p>
        </w:tc>
        <w:tc>
          <w:tcPr>
            <w:tcW w:w="3360" w:type="pct"/>
            <w:vAlign w:val="center"/>
          </w:tcPr>
          <w:p w14:paraId="1CFBD8E8" w14:textId="7C4DE0BA" w:rsidR="00302CE0" w:rsidRPr="00302CE0" w:rsidRDefault="00302CE0">
            <w:pPr>
              <w:spacing w:after="0" w:line="240" w:lineRule="auto"/>
              <w:rPr>
                <w:rFonts w:ascii="Arial" w:eastAsia="Meiryo" w:hAnsi="Arial" w:cs="Arial"/>
              </w:rPr>
            </w:pPr>
            <w:r w:rsidRPr="00302CE0">
              <w:rPr>
                <w:rFonts w:ascii="Arial" w:eastAsia="Meiryo" w:hAnsi="Arial" w:cs="Arial"/>
              </w:rPr>
              <w:t xml:space="preserve">PO Box </w:t>
            </w:r>
            <w:r w:rsidR="00CF208D">
              <w:rPr>
                <w:rFonts w:ascii="Arial" w:eastAsia="Meiryo" w:hAnsi="Arial" w:cs="Arial"/>
              </w:rPr>
              <w:t>3056</w:t>
            </w:r>
            <w:r w:rsidRPr="00302CE0">
              <w:rPr>
                <w:rFonts w:ascii="Arial" w:eastAsia="Meiryo" w:hAnsi="Arial" w:cs="Arial"/>
              </w:rPr>
              <w:t xml:space="preserve"> </w:t>
            </w:r>
            <w:r w:rsidR="00CF208D">
              <w:rPr>
                <w:rFonts w:ascii="Arial" w:eastAsia="Meiryo" w:hAnsi="Arial" w:cs="Arial"/>
              </w:rPr>
              <w:t>Tannum Sands</w:t>
            </w:r>
            <w:r w:rsidRPr="00302CE0">
              <w:rPr>
                <w:rFonts w:ascii="Arial" w:eastAsia="Meiryo" w:hAnsi="Arial" w:cs="Arial"/>
              </w:rPr>
              <w:t xml:space="preserve"> Queensland </w:t>
            </w:r>
            <w:r w:rsidR="00CF208D" w:rsidRPr="00302CE0">
              <w:rPr>
                <w:rFonts w:ascii="Arial" w:eastAsia="Meiryo" w:hAnsi="Arial" w:cs="Arial"/>
              </w:rPr>
              <w:t>4</w:t>
            </w:r>
            <w:r w:rsidR="00CF208D">
              <w:rPr>
                <w:rFonts w:ascii="Arial" w:eastAsia="Meiryo" w:hAnsi="Arial" w:cs="Arial"/>
              </w:rPr>
              <w:t>680</w:t>
            </w:r>
          </w:p>
        </w:tc>
      </w:tr>
      <w:tr w:rsidR="00302CE0" w:rsidRPr="00F565E8" w14:paraId="1CFBD8EC" w14:textId="77777777" w:rsidTr="00302CE0">
        <w:trPr>
          <w:cantSplit/>
          <w:trHeight w:val="353"/>
          <w:jc w:val="center"/>
        </w:trPr>
        <w:tc>
          <w:tcPr>
            <w:tcW w:w="1640" w:type="pct"/>
            <w:vAlign w:val="center"/>
          </w:tcPr>
          <w:p w14:paraId="1CFBD8EA" w14:textId="77777777" w:rsidR="00302CE0" w:rsidRPr="00302CE0" w:rsidRDefault="00302CE0" w:rsidP="00302CE0">
            <w:pPr>
              <w:spacing w:after="0" w:line="240" w:lineRule="auto"/>
              <w:rPr>
                <w:rFonts w:ascii="Arial" w:eastAsia="Meiryo" w:hAnsi="Arial" w:cs="Arial"/>
              </w:rPr>
            </w:pPr>
            <w:r w:rsidRPr="00302CE0">
              <w:rPr>
                <w:rFonts w:ascii="Arial" w:eastAsia="Meiryo" w:hAnsi="Arial" w:cs="Arial"/>
              </w:rPr>
              <w:t>Phone:</w:t>
            </w:r>
          </w:p>
        </w:tc>
        <w:tc>
          <w:tcPr>
            <w:tcW w:w="3360" w:type="pct"/>
            <w:vAlign w:val="center"/>
          </w:tcPr>
          <w:p w14:paraId="1CFBD8EB" w14:textId="52B3385B" w:rsidR="00302CE0" w:rsidRPr="00302CE0" w:rsidRDefault="00302CE0">
            <w:pPr>
              <w:spacing w:after="0" w:line="240" w:lineRule="auto"/>
              <w:rPr>
                <w:rFonts w:ascii="Arial" w:eastAsia="Meiryo" w:hAnsi="Arial" w:cs="Arial"/>
              </w:rPr>
            </w:pPr>
            <w:r w:rsidRPr="00302CE0">
              <w:rPr>
                <w:rFonts w:ascii="Arial" w:eastAsia="Meiryo" w:hAnsi="Arial" w:cs="Arial"/>
              </w:rPr>
              <w:t xml:space="preserve">07 </w:t>
            </w:r>
            <w:r w:rsidR="00CF208D">
              <w:rPr>
                <w:rFonts w:ascii="Arial" w:eastAsia="Meiryo" w:hAnsi="Arial" w:cs="Arial"/>
              </w:rPr>
              <w:t>4979 9111</w:t>
            </w:r>
          </w:p>
        </w:tc>
      </w:tr>
      <w:tr w:rsidR="00302CE0" w:rsidRPr="00F565E8" w14:paraId="1CFBD8EF" w14:textId="77777777" w:rsidTr="00302CE0">
        <w:trPr>
          <w:cantSplit/>
          <w:trHeight w:val="353"/>
          <w:jc w:val="center"/>
        </w:trPr>
        <w:tc>
          <w:tcPr>
            <w:tcW w:w="1640" w:type="pct"/>
            <w:vAlign w:val="center"/>
          </w:tcPr>
          <w:p w14:paraId="1CFBD8ED" w14:textId="77777777" w:rsidR="00302CE0" w:rsidRPr="00302CE0" w:rsidRDefault="00302CE0" w:rsidP="00302CE0">
            <w:pPr>
              <w:spacing w:after="0" w:line="240" w:lineRule="auto"/>
              <w:rPr>
                <w:rFonts w:ascii="Arial" w:eastAsia="Meiryo" w:hAnsi="Arial" w:cs="Arial"/>
              </w:rPr>
            </w:pPr>
            <w:r w:rsidRPr="00302CE0">
              <w:rPr>
                <w:rFonts w:ascii="Arial" w:eastAsia="Meiryo" w:hAnsi="Arial" w:cs="Arial"/>
              </w:rPr>
              <w:t>Email:</w:t>
            </w:r>
          </w:p>
        </w:tc>
        <w:tc>
          <w:tcPr>
            <w:tcW w:w="3360" w:type="pct"/>
            <w:vAlign w:val="center"/>
          </w:tcPr>
          <w:p w14:paraId="1CFBD8EE" w14:textId="6825DA28" w:rsidR="00302CE0" w:rsidRPr="00302CE0" w:rsidRDefault="004D3E9A" w:rsidP="00302CE0">
            <w:pPr>
              <w:spacing w:after="0" w:line="240" w:lineRule="auto"/>
              <w:rPr>
                <w:rFonts w:ascii="Arial" w:eastAsia="Meiryo" w:hAnsi="Arial" w:cs="Arial"/>
              </w:rPr>
            </w:pPr>
            <w:hyperlink r:id="rId13" w:history="1">
              <w:r w:rsidR="00CF208D" w:rsidRPr="00BA56F7">
                <w:rPr>
                  <w:rStyle w:val="Hyperlink"/>
                  <w:rFonts w:ascii="Arial" w:eastAsia="Meiryo" w:hAnsi="Arial" w:cs="Arial"/>
                </w:rPr>
                <w:t>tannsandsss@eq.ed.au</w:t>
              </w:r>
            </w:hyperlink>
            <w:r w:rsidR="00302CE0" w:rsidRPr="00302CE0">
              <w:rPr>
                <w:rFonts w:ascii="Arial" w:eastAsia="Meiryo" w:hAnsi="Arial" w:cs="Arial"/>
              </w:rPr>
              <w:t xml:space="preserve"> </w:t>
            </w:r>
          </w:p>
        </w:tc>
      </w:tr>
      <w:tr w:rsidR="00302CE0" w:rsidRPr="00F565E8" w14:paraId="1CFBD8F2" w14:textId="77777777" w:rsidTr="00302CE0">
        <w:trPr>
          <w:cantSplit/>
          <w:trHeight w:val="353"/>
          <w:jc w:val="center"/>
        </w:trPr>
        <w:tc>
          <w:tcPr>
            <w:tcW w:w="1640" w:type="pct"/>
            <w:vAlign w:val="center"/>
          </w:tcPr>
          <w:p w14:paraId="1CFBD8F0" w14:textId="77777777" w:rsidR="00302CE0" w:rsidRPr="00302CE0" w:rsidRDefault="00302CE0" w:rsidP="00302CE0">
            <w:pPr>
              <w:spacing w:after="0" w:line="240" w:lineRule="auto"/>
              <w:rPr>
                <w:rFonts w:ascii="Arial" w:eastAsia="Meiryo" w:hAnsi="Arial" w:cs="Arial"/>
              </w:rPr>
            </w:pPr>
            <w:r w:rsidRPr="00302CE0">
              <w:rPr>
                <w:rFonts w:ascii="Arial" w:eastAsia="Meiryo" w:hAnsi="Arial" w:cs="Arial"/>
              </w:rPr>
              <w:t>School website address:</w:t>
            </w:r>
          </w:p>
        </w:tc>
        <w:tc>
          <w:tcPr>
            <w:tcW w:w="3360" w:type="pct"/>
            <w:vAlign w:val="center"/>
          </w:tcPr>
          <w:p w14:paraId="1CFBD8F1" w14:textId="0F2F2666" w:rsidR="00302CE0" w:rsidRPr="00302CE0" w:rsidRDefault="004D3E9A" w:rsidP="00302CE0">
            <w:pPr>
              <w:spacing w:after="0" w:line="240" w:lineRule="auto"/>
              <w:rPr>
                <w:rFonts w:ascii="Arial" w:eastAsia="Meiryo" w:hAnsi="Arial" w:cs="Arial"/>
              </w:rPr>
            </w:pPr>
            <w:hyperlink r:id="rId14" w:history="1">
              <w:r w:rsidR="00CF208D" w:rsidRPr="00BA56F7">
                <w:rPr>
                  <w:rStyle w:val="Hyperlink"/>
                  <w:rFonts w:ascii="Arial" w:eastAsia="Meiryo" w:hAnsi="Arial" w:cs="Arial"/>
                </w:rPr>
                <w:t>www.tannsandss.eq.edu.au</w:t>
              </w:r>
            </w:hyperlink>
            <w:r w:rsidR="00302CE0" w:rsidRPr="00302CE0">
              <w:rPr>
                <w:rFonts w:ascii="Arial" w:eastAsia="Meiryo" w:hAnsi="Arial" w:cs="Arial"/>
              </w:rPr>
              <w:t xml:space="preserve"> </w:t>
            </w:r>
          </w:p>
        </w:tc>
      </w:tr>
      <w:tr w:rsidR="00302CE0" w:rsidRPr="00F565E8" w14:paraId="1CFBD8F5" w14:textId="77777777" w:rsidTr="00302CE0">
        <w:trPr>
          <w:cantSplit/>
          <w:trHeight w:val="353"/>
          <w:jc w:val="center"/>
        </w:trPr>
        <w:tc>
          <w:tcPr>
            <w:tcW w:w="1640" w:type="pct"/>
            <w:vAlign w:val="center"/>
          </w:tcPr>
          <w:p w14:paraId="1CFBD8F3" w14:textId="77777777" w:rsidR="00302CE0" w:rsidRPr="00302CE0" w:rsidRDefault="00302CE0" w:rsidP="00302CE0">
            <w:pPr>
              <w:spacing w:after="0" w:line="240" w:lineRule="auto"/>
              <w:rPr>
                <w:rFonts w:ascii="Arial" w:eastAsia="Meiryo" w:hAnsi="Arial" w:cs="Arial"/>
              </w:rPr>
            </w:pPr>
            <w:r w:rsidRPr="00302CE0">
              <w:rPr>
                <w:rFonts w:ascii="Arial" w:eastAsia="Meiryo" w:hAnsi="Arial" w:cs="Arial"/>
              </w:rPr>
              <w:t>Contact Person:</w:t>
            </w:r>
          </w:p>
        </w:tc>
        <w:tc>
          <w:tcPr>
            <w:tcW w:w="3360" w:type="pct"/>
            <w:vAlign w:val="center"/>
          </w:tcPr>
          <w:p w14:paraId="1CFBD8F4" w14:textId="1EE0BFD1" w:rsidR="00302CE0" w:rsidRPr="00302CE0" w:rsidRDefault="00CF208D" w:rsidP="00302CE0">
            <w:pPr>
              <w:spacing w:after="0" w:line="240" w:lineRule="auto"/>
              <w:rPr>
                <w:rFonts w:ascii="Arial" w:eastAsia="Meiryo" w:hAnsi="Arial" w:cs="Arial"/>
              </w:rPr>
            </w:pPr>
            <w:r>
              <w:rPr>
                <w:rFonts w:ascii="Arial" w:eastAsia="Meiryo" w:hAnsi="Arial" w:cs="Arial"/>
              </w:rPr>
              <w:t>Mr John Adie</w:t>
            </w:r>
            <w:r w:rsidR="00302CE0" w:rsidRPr="00302CE0">
              <w:rPr>
                <w:rFonts w:ascii="Arial" w:eastAsia="Meiryo" w:hAnsi="Arial" w:cs="Arial"/>
              </w:rPr>
              <w:t xml:space="preserve"> (Principal)</w:t>
            </w:r>
          </w:p>
        </w:tc>
      </w:tr>
    </w:tbl>
    <w:p w14:paraId="1CFBD8F6" w14:textId="3B1A7D96" w:rsidR="00302CE0" w:rsidRDefault="00302CE0" w:rsidP="00302CE0">
      <w:pPr>
        <w:spacing w:after="240" w:line="240" w:lineRule="auto"/>
        <w:rPr>
          <w:rFonts w:ascii="Arial" w:eastAsia="Meiryo" w:hAnsi="Arial" w:cs="Arial"/>
          <w:sz w:val="16"/>
          <w:lang w:val="en-US"/>
        </w:rPr>
      </w:pPr>
    </w:p>
    <w:p w14:paraId="1CFBD8F7" w14:textId="0DCB7141" w:rsidR="00014076" w:rsidRDefault="00014076" w:rsidP="00302CE0">
      <w:pPr>
        <w:spacing w:after="240" w:line="240" w:lineRule="auto"/>
        <w:rPr>
          <w:rFonts w:ascii="Arial" w:eastAsia="Meiryo" w:hAnsi="Arial" w:cs="Arial"/>
          <w:sz w:val="16"/>
          <w:lang w:val="en-US"/>
        </w:rPr>
      </w:pPr>
    </w:p>
    <w:p w14:paraId="1CFBD8F8" w14:textId="48858693" w:rsidR="00014076" w:rsidRDefault="00014076" w:rsidP="00302CE0">
      <w:pPr>
        <w:spacing w:after="240" w:line="240" w:lineRule="auto"/>
        <w:rPr>
          <w:rFonts w:ascii="Arial" w:eastAsia="Meiryo" w:hAnsi="Arial" w:cs="Arial"/>
          <w:sz w:val="16"/>
          <w:lang w:val="en-US"/>
        </w:rPr>
      </w:pPr>
    </w:p>
    <w:p w14:paraId="1CFBD8F9" w14:textId="44B2387F" w:rsidR="00014076" w:rsidRDefault="00014076" w:rsidP="00302CE0">
      <w:pPr>
        <w:spacing w:after="240" w:line="240" w:lineRule="auto"/>
        <w:rPr>
          <w:rFonts w:ascii="Arial" w:eastAsia="Meiryo" w:hAnsi="Arial" w:cs="Arial"/>
          <w:sz w:val="16"/>
          <w:lang w:val="en-US"/>
        </w:rPr>
      </w:pPr>
    </w:p>
    <w:p w14:paraId="1CFBD8FA" w14:textId="6064DC49" w:rsidR="00014076" w:rsidRDefault="00014076" w:rsidP="00302CE0">
      <w:pPr>
        <w:spacing w:after="240" w:line="240" w:lineRule="auto"/>
        <w:rPr>
          <w:rFonts w:ascii="Arial" w:eastAsia="Meiryo" w:hAnsi="Arial" w:cs="Arial"/>
          <w:sz w:val="16"/>
          <w:lang w:val="en-US"/>
        </w:rPr>
      </w:pPr>
    </w:p>
    <w:p w14:paraId="1CFBD8FB" w14:textId="77777777" w:rsidR="00014076" w:rsidRDefault="00014076" w:rsidP="00302CE0">
      <w:pPr>
        <w:spacing w:after="240" w:line="240" w:lineRule="auto"/>
        <w:rPr>
          <w:rFonts w:ascii="Arial" w:eastAsia="Meiryo" w:hAnsi="Arial" w:cs="Arial"/>
          <w:sz w:val="16"/>
          <w:lang w:val="en-US"/>
        </w:rPr>
      </w:pPr>
    </w:p>
    <w:p w14:paraId="1CFBD8FC" w14:textId="77777777" w:rsidR="00014076" w:rsidRDefault="00014076" w:rsidP="00302CE0">
      <w:pPr>
        <w:spacing w:after="240" w:line="240" w:lineRule="auto"/>
        <w:rPr>
          <w:rFonts w:ascii="Arial" w:eastAsia="Meiryo" w:hAnsi="Arial" w:cs="Arial"/>
          <w:sz w:val="16"/>
          <w:lang w:val="en-US"/>
        </w:rPr>
      </w:pPr>
    </w:p>
    <w:p w14:paraId="1CFBD8FD" w14:textId="13186F60" w:rsidR="00014076" w:rsidRDefault="00014076" w:rsidP="00302CE0">
      <w:pPr>
        <w:spacing w:after="240" w:line="240" w:lineRule="auto"/>
        <w:rPr>
          <w:rFonts w:ascii="Arial" w:eastAsia="Meiryo" w:hAnsi="Arial" w:cs="Arial"/>
          <w:sz w:val="16"/>
          <w:lang w:val="en-US"/>
        </w:rPr>
      </w:pPr>
    </w:p>
    <w:p w14:paraId="1CFBD8FE" w14:textId="479CFFC2" w:rsidR="00014076" w:rsidRDefault="00014076" w:rsidP="00302CE0">
      <w:pPr>
        <w:spacing w:after="240" w:line="240" w:lineRule="auto"/>
        <w:rPr>
          <w:rFonts w:ascii="Arial" w:eastAsia="Meiryo" w:hAnsi="Arial" w:cs="Arial"/>
          <w:sz w:val="16"/>
          <w:lang w:val="en-US"/>
        </w:rPr>
      </w:pPr>
    </w:p>
    <w:p w14:paraId="1CFBD8FF" w14:textId="77777777" w:rsidR="00014076" w:rsidRPr="00EB3CE4" w:rsidRDefault="00014076" w:rsidP="00302CE0">
      <w:pPr>
        <w:spacing w:after="240" w:line="240" w:lineRule="auto"/>
        <w:rPr>
          <w:rFonts w:ascii="Arial" w:eastAsia="Meiryo" w:hAnsi="Arial" w:cs="Arial"/>
          <w:sz w:val="16"/>
          <w:lang w:val="en-US"/>
        </w:rPr>
        <w:sectPr w:rsidR="00014076" w:rsidRPr="00EB3CE4" w:rsidSect="00302CE0">
          <w:type w:val="continuous"/>
          <w:pgSz w:w="11906" w:h="16838"/>
          <w:pgMar w:top="1440" w:right="1440" w:bottom="1440" w:left="1440" w:header="709" w:footer="340" w:gutter="0"/>
          <w:cols w:space="709"/>
          <w:docGrid w:linePitch="360"/>
        </w:sectPr>
      </w:pPr>
    </w:p>
    <w:tbl>
      <w:tblPr>
        <w:tblW w:w="4911" w:type="pct"/>
        <w:tblInd w:w="80" w:type="dxa"/>
        <w:shd w:val="clear" w:color="auto" w:fill="2B5CAA"/>
        <w:tblLayout w:type="fixed"/>
        <w:tblLook w:val="0000" w:firstRow="0" w:lastRow="0" w:firstColumn="0" w:lastColumn="0" w:noHBand="0" w:noVBand="0"/>
      </w:tblPr>
      <w:tblGrid>
        <w:gridCol w:w="8865"/>
      </w:tblGrid>
      <w:tr w:rsidR="00462366" w:rsidRPr="00674B95" w14:paraId="1CFBD901" w14:textId="77777777" w:rsidTr="00462366">
        <w:tc>
          <w:tcPr>
            <w:tcW w:w="5000" w:type="pct"/>
            <w:shd w:val="clear" w:color="auto" w:fill="295CAB"/>
          </w:tcPr>
          <w:p w14:paraId="1CFBD900" w14:textId="49C7A694" w:rsidR="00462366" w:rsidRPr="005144CD" w:rsidRDefault="00462366" w:rsidP="00462366">
            <w:pPr>
              <w:tabs>
                <w:tab w:val="center" w:pos="4324"/>
                <w:tab w:val="left" w:pos="6386"/>
              </w:tabs>
              <w:spacing w:before="140" w:after="120"/>
              <w:rPr>
                <w:rFonts w:ascii="Arial" w:eastAsia="Meiryo" w:hAnsi="Arial" w:cs="Arial"/>
                <w:color w:val="FFFFFF" w:themeColor="background1"/>
                <w:sz w:val="32"/>
                <w:szCs w:val="36"/>
              </w:rPr>
            </w:pPr>
            <w:r>
              <w:rPr>
                <w:rFonts w:ascii="Arial" w:eastAsia="Meiryo" w:hAnsi="Arial" w:cs="Arial"/>
                <w:color w:val="FFFFFF" w:themeColor="background1"/>
                <w:sz w:val="32"/>
                <w:szCs w:val="36"/>
              </w:rPr>
              <w:tab/>
              <w:t xml:space="preserve">Endorsement </w:t>
            </w:r>
          </w:p>
        </w:tc>
      </w:tr>
      <w:tr w:rsidR="00462366" w:rsidRPr="00674B95" w14:paraId="1CFBD903" w14:textId="77777777" w:rsidTr="00462366">
        <w:tc>
          <w:tcPr>
            <w:tcW w:w="5000" w:type="pct"/>
            <w:shd w:val="clear" w:color="auto" w:fill="DDDDDD"/>
          </w:tcPr>
          <w:p w14:paraId="1CFBD902" w14:textId="4086D2CF" w:rsidR="00462366" w:rsidRPr="005144CD" w:rsidRDefault="00462366" w:rsidP="00462366">
            <w:pPr>
              <w:spacing w:before="140" w:after="120"/>
              <w:jc w:val="center"/>
              <w:rPr>
                <w:rFonts w:ascii="Arial" w:eastAsia="Meiryo" w:hAnsi="Arial" w:cs="Arial"/>
                <w:color w:val="FFFFFF" w:themeColor="background1"/>
                <w:sz w:val="12"/>
                <w:szCs w:val="12"/>
              </w:rPr>
            </w:pPr>
          </w:p>
        </w:tc>
      </w:tr>
    </w:tbl>
    <w:p w14:paraId="1CFBD904" w14:textId="5108C924" w:rsidR="00462366" w:rsidRPr="00EC2EE5" w:rsidRDefault="00462366" w:rsidP="00462366">
      <w:pPr>
        <w:spacing w:after="120"/>
        <w:jc w:val="center"/>
        <w:rPr>
          <w:rFonts w:ascii="Arial" w:eastAsia="Meiryo" w:hAnsi="Arial" w:cs="Arial"/>
          <w:color w:val="FFFFFF" w:themeColor="background1"/>
          <w:sz w:val="28"/>
          <w:szCs w:val="28"/>
        </w:rPr>
      </w:pPr>
    </w:p>
    <w:tbl>
      <w:tblPr>
        <w:tblW w:w="9078" w:type="dxa"/>
        <w:jc w:val="center"/>
        <w:tblBorders>
          <w:top w:val="single" w:sz="4" w:space="0" w:color="auto"/>
          <w:bottom w:val="single" w:sz="4" w:space="0" w:color="auto"/>
          <w:insideH w:val="single" w:sz="4" w:space="0" w:color="auto"/>
        </w:tblBorders>
        <w:tblLook w:val="0000" w:firstRow="0" w:lastRow="0" w:firstColumn="0" w:lastColumn="0" w:noHBand="0" w:noVBand="0"/>
      </w:tblPr>
      <w:tblGrid>
        <w:gridCol w:w="2353"/>
        <w:gridCol w:w="6725"/>
      </w:tblGrid>
      <w:tr w:rsidR="00462366" w:rsidRPr="00F565E8" w14:paraId="1CFBD907" w14:textId="77777777" w:rsidTr="00462366">
        <w:trPr>
          <w:cantSplit/>
          <w:trHeight w:val="353"/>
          <w:jc w:val="center"/>
        </w:trPr>
        <w:tc>
          <w:tcPr>
            <w:tcW w:w="1296" w:type="pct"/>
            <w:vAlign w:val="center"/>
          </w:tcPr>
          <w:p w14:paraId="1CFBD905" w14:textId="77777777" w:rsidR="00462366" w:rsidRPr="00F565E8" w:rsidRDefault="00462366" w:rsidP="00462366">
            <w:pPr>
              <w:spacing w:after="0" w:line="240" w:lineRule="auto"/>
              <w:rPr>
                <w:rFonts w:ascii="Arial" w:eastAsia="Meiryo" w:hAnsi="Arial" w:cs="Arial"/>
                <w:sz w:val="16"/>
                <w:szCs w:val="16"/>
              </w:rPr>
            </w:pPr>
            <w:r w:rsidRPr="00F565E8">
              <w:rPr>
                <w:rFonts w:ascii="Arial" w:eastAsia="Meiryo" w:hAnsi="Arial" w:cs="Arial"/>
                <w:sz w:val="16"/>
                <w:szCs w:val="16"/>
              </w:rPr>
              <w:t>P</w:t>
            </w:r>
            <w:r>
              <w:rPr>
                <w:rFonts w:ascii="Arial" w:eastAsia="Meiryo" w:hAnsi="Arial" w:cs="Arial"/>
                <w:sz w:val="16"/>
                <w:szCs w:val="16"/>
              </w:rPr>
              <w:t>rincipal Name</w:t>
            </w:r>
            <w:r w:rsidRPr="00F565E8">
              <w:rPr>
                <w:rFonts w:ascii="Arial" w:eastAsia="Meiryo" w:hAnsi="Arial" w:cs="Arial"/>
                <w:sz w:val="16"/>
                <w:szCs w:val="16"/>
              </w:rPr>
              <w:t>:</w:t>
            </w:r>
          </w:p>
        </w:tc>
        <w:tc>
          <w:tcPr>
            <w:tcW w:w="3704" w:type="pct"/>
            <w:vAlign w:val="center"/>
          </w:tcPr>
          <w:p w14:paraId="1CFBD906" w14:textId="2F2B8793" w:rsidR="00462366" w:rsidRPr="00F565E8" w:rsidRDefault="00CF208D" w:rsidP="00462366">
            <w:pPr>
              <w:spacing w:after="0" w:line="240" w:lineRule="auto"/>
              <w:rPr>
                <w:rFonts w:ascii="Arial" w:eastAsia="Meiryo" w:hAnsi="Arial" w:cs="Arial"/>
                <w:sz w:val="16"/>
                <w:szCs w:val="16"/>
              </w:rPr>
            </w:pPr>
            <w:r>
              <w:rPr>
                <w:rFonts w:ascii="Arial" w:eastAsia="Meiryo" w:hAnsi="Arial" w:cs="Arial"/>
                <w:sz w:val="16"/>
                <w:szCs w:val="16"/>
              </w:rPr>
              <w:t>Mr John Adie</w:t>
            </w:r>
          </w:p>
        </w:tc>
      </w:tr>
      <w:tr w:rsidR="00462366" w:rsidRPr="00F565E8" w14:paraId="1CFBD90A" w14:textId="77777777" w:rsidTr="00462366">
        <w:trPr>
          <w:cantSplit/>
          <w:trHeight w:val="353"/>
          <w:jc w:val="center"/>
        </w:trPr>
        <w:tc>
          <w:tcPr>
            <w:tcW w:w="1296" w:type="pct"/>
            <w:vAlign w:val="center"/>
          </w:tcPr>
          <w:p w14:paraId="1CFBD908" w14:textId="77777777" w:rsidR="00462366" w:rsidRPr="00F565E8" w:rsidRDefault="00462366" w:rsidP="00462366">
            <w:pPr>
              <w:spacing w:after="0" w:line="240" w:lineRule="auto"/>
              <w:rPr>
                <w:rFonts w:ascii="Arial" w:eastAsia="Meiryo" w:hAnsi="Arial" w:cs="Arial"/>
                <w:sz w:val="16"/>
                <w:szCs w:val="16"/>
              </w:rPr>
            </w:pPr>
            <w:r w:rsidRPr="00F565E8">
              <w:rPr>
                <w:rFonts w:ascii="Arial" w:eastAsia="Meiryo" w:hAnsi="Arial" w:cs="Arial"/>
                <w:sz w:val="16"/>
                <w:szCs w:val="16"/>
              </w:rPr>
              <w:t>P</w:t>
            </w:r>
            <w:r>
              <w:rPr>
                <w:rFonts w:ascii="Arial" w:eastAsia="Meiryo" w:hAnsi="Arial" w:cs="Arial"/>
                <w:sz w:val="16"/>
                <w:szCs w:val="16"/>
              </w:rPr>
              <w:t xml:space="preserve">rincipal </w:t>
            </w:r>
            <w:r w:rsidRPr="008C2E85">
              <w:rPr>
                <w:rFonts w:ascii="Arial" w:eastAsia="Meiryo" w:hAnsi="Arial" w:cs="Arial"/>
                <w:sz w:val="16"/>
                <w:szCs w:val="16"/>
              </w:rPr>
              <w:t>Signature</w:t>
            </w:r>
            <w:r w:rsidRPr="00F565E8">
              <w:rPr>
                <w:rFonts w:ascii="Arial" w:eastAsia="Meiryo" w:hAnsi="Arial" w:cs="Arial"/>
                <w:sz w:val="16"/>
                <w:szCs w:val="16"/>
              </w:rPr>
              <w:t>:</w:t>
            </w:r>
          </w:p>
        </w:tc>
        <w:tc>
          <w:tcPr>
            <w:tcW w:w="3704" w:type="pct"/>
            <w:vAlign w:val="center"/>
          </w:tcPr>
          <w:p w14:paraId="1CFBD909" w14:textId="12D7F752" w:rsidR="00462366" w:rsidRPr="00F565E8" w:rsidRDefault="00462366" w:rsidP="00462366">
            <w:pPr>
              <w:spacing w:after="0" w:line="240" w:lineRule="auto"/>
              <w:rPr>
                <w:rFonts w:ascii="Arial" w:eastAsia="Meiryo" w:hAnsi="Arial" w:cs="Arial"/>
                <w:sz w:val="16"/>
                <w:szCs w:val="16"/>
              </w:rPr>
            </w:pPr>
          </w:p>
        </w:tc>
      </w:tr>
      <w:tr w:rsidR="00462366" w:rsidRPr="00F565E8" w14:paraId="1CFBD90D" w14:textId="77777777" w:rsidTr="00462366">
        <w:trPr>
          <w:cantSplit/>
          <w:trHeight w:val="353"/>
          <w:jc w:val="center"/>
        </w:trPr>
        <w:tc>
          <w:tcPr>
            <w:tcW w:w="1296" w:type="pct"/>
            <w:vAlign w:val="center"/>
          </w:tcPr>
          <w:p w14:paraId="1CFBD90B" w14:textId="77777777" w:rsidR="00462366" w:rsidRPr="00F565E8" w:rsidRDefault="00462366" w:rsidP="00462366">
            <w:pPr>
              <w:spacing w:after="0" w:line="240" w:lineRule="auto"/>
              <w:rPr>
                <w:rFonts w:ascii="Arial" w:eastAsia="Meiryo" w:hAnsi="Arial" w:cs="Arial"/>
                <w:sz w:val="16"/>
                <w:szCs w:val="16"/>
              </w:rPr>
            </w:pPr>
            <w:r>
              <w:rPr>
                <w:rFonts w:ascii="Arial" w:eastAsia="Meiryo" w:hAnsi="Arial" w:cs="Arial"/>
                <w:sz w:val="16"/>
                <w:szCs w:val="16"/>
              </w:rPr>
              <w:t>Date</w:t>
            </w:r>
            <w:r w:rsidRPr="00F565E8">
              <w:rPr>
                <w:rFonts w:ascii="Arial" w:eastAsia="Meiryo" w:hAnsi="Arial" w:cs="Arial"/>
                <w:sz w:val="16"/>
                <w:szCs w:val="16"/>
              </w:rPr>
              <w:t>:</w:t>
            </w:r>
          </w:p>
        </w:tc>
        <w:tc>
          <w:tcPr>
            <w:tcW w:w="3704" w:type="pct"/>
            <w:vAlign w:val="center"/>
          </w:tcPr>
          <w:p w14:paraId="1CFBD90C" w14:textId="687E11F6" w:rsidR="00462366" w:rsidRPr="00F565E8" w:rsidRDefault="00575524">
            <w:pPr>
              <w:spacing w:after="0" w:line="240" w:lineRule="auto"/>
              <w:rPr>
                <w:rFonts w:ascii="Arial" w:eastAsia="Meiryo" w:hAnsi="Arial" w:cs="Arial"/>
                <w:sz w:val="16"/>
                <w:szCs w:val="16"/>
              </w:rPr>
            </w:pPr>
            <w:r>
              <w:rPr>
                <w:rFonts w:ascii="Arial" w:eastAsia="Meiryo" w:hAnsi="Arial" w:cs="Arial"/>
                <w:sz w:val="16"/>
                <w:szCs w:val="16"/>
              </w:rPr>
              <w:t>7</w:t>
            </w:r>
            <w:r w:rsidR="00462366">
              <w:rPr>
                <w:rFonts w:ascii="Arial" w:eastAsia="Meiryo" w:hAnsi="Arial" w:cs="Arial"/>
                <w:sz w:val="16"/>
                <w:szCs w:val="16"/>
              </w:rPr>
              <w:t>-</w:t>
            </w:r>
            <w:r w:rsidR="00CF208D">
              <w:rPr>
                <w:rFonts w:ascii="Arial" w:eastAsia="Meiryo" w:hAnsi="Arial" w:cs="Arial"/>
                <w:sz w:val="16"/>
                <w:szCs w:val="16"/>
              </w:rPr>
              <w:t>1</w:t>
            </w:r>
            <w:r>
              <w:rPr>
                <w:rFonts w:ascii="Arial" w:eastAsia="Meiryo" w:hAnsi="Arial" w:cs="Arial"/>
                <w:sz w:val="16"/>
                <w:szCs w:val="16"/>
              </w:rPr>
              <w:t>2</w:t>
            </w:r>
            <w:r w:rsidR="00CF208D">
              <w:rPr>
                <w:rFonts w:ascii="Arial" w:eastAsia="Meiryo" w:hAnsi="Arial" w:cs="Arial"/>
                <w:sz w:val="16"/>
                <w:szCs w:val="16"/>
              </w:rPr>
              <w:t>-2020</w:t>
            </w:r>
          </w:p>
        </w:tc>
      </w:tr>
      <w:tr w:rsidR="00462366" w:rsidRPr="00F565E8" w14:paraId="1CFBD910" w14:textId="77777777" w:rsidTr="00462366">
        <w:trPr>
          <w:cantSplit/>
          <w:trHeight w:val="353"/>
          <w:jc w:val="center"/>
        </w:trPr>
        <w:tc>
          <w:tcPr>
            <w:tcW w:w="1296" w:type="pct"/>
            <w:vAlign w:val="center"/>
          </w:tcPr>
          <w:p w14:paraId="1CFBD90E" w14:textId="77777777" w:rsidR="00462366" w:rsidRPr="00F565E8" w:rsidRDefault="00462366" w:rsidP="00462366">
            <w:pPr>
              <w:spacing w:after="0" w:line="240" w:lineRule="auto"/>
              <w:rPr>
                <w:rFonts w:ascii="Arial" w:eastAsia="Meiryo" w:hAnsi="Arial" w:cs="Arial"/>
                <w:sz w:val="16"/>
                <w:szCs w:val="16"/>
              </w:rPr>
            </w:pPr>
          </w:p>
        </w:tc>
        <w:tc>
          <w:tcPr>
            <w:tcW w:w="3704" w:type="pct"/>
            <w:vAlign w:val="center"/>
          </w:tcPr>
          <w:p w14:paraId="1CFBD90F" w14:textId="3D28E083" w:rsidR="00462366" w:rsidRPr="00F565E8" w:rsidRDefault="00462366" w:rsidP="00462366">
            <w:pPr>
              <w:spacing w:after="0" w:line="240" w:lineRule="auto"/>
              <w:rPr>
                <w:rFonts w:ascii="Arial" w:eastAsia="Meiryo" w:hAnsi="Arial" w:cs="Arial"/>
                <w:sz w:val="16"/>
                <w:szCs w:val="16"/>
              </w:rPr>
            </w:pPr>
          </w:p>
        </w:tc>
      </w:tr>
      <w:tr w:rsidR="00462366" w:rsidRPr="00F565E8" w14:paraId="1CFBD913" w14:textId="77777777" w:rsidTr="00462366">
        <w:trPr>
          <w:cantSplit/>
          <w:trHeight w:val="353"/>
          <w:jc w:val="center"/>
        </w:trPr>
        <w:tc>
          <w:tcPr>
            <w:tcW w:w="1296" w:type="pct"/>
            <w:vAlign w:val="center"/>
          </w:tcPr>
          <w:p w14:paraId="1CFBD911" w14:textId="4783F54A" w:rsidR="00462366" w:rsidRPr="00F565E8" w:rsidRDefault="00462366">
            <w:pPr>
              <w:spacing w:after="0" w:line="240" w:lineRule="auto"/>
              <w:rPr>
                <w:rFonts w:ascii="Arial" w:eastAsia="Meiryo" w:hAnsi="Arial" w:cs="Arial"/>
                <w:sz w:val="16"/>
                <w:szCs w:val="16"/>
              </w:rPr>
            </w:pPr>
            <w:r>
              <w:rPr>
                <w:rFonts w:ascii="Arial" w:eastAsia="Meiryo" w:hAnsi="Arial" w:cs="Arial"/>
                <w:sz w:val="16"/>
                <w:szCs w:val="16"/>
              </w:rPr>
              <w:t>P/C President Name</w:t>
            </w:r>
            <w:r w:rsidRPr="00F565E8">
              <w:rPr>
                <w:rFonts w:ascii="Arial" w:eastAsia="Meiryo" w:hAnsi="Arial" w:cs="Arial"/>
                <w:sz w:val="16"/>
                <w:szCs w:val="16"/>
              </w:rPr>
              <w:t>:</w:t>
            </w:r>
          </w:p>
        </w:tc>
        <w:tc>
          <w:tcPr>
            <w:tcW w:w="3704" w:type="pct"/>
            <w:vAlign w:val="center"/>
          </w:tcPr>
          <w:p w14:paraId="1CFBD912" w14:textId="2C65F971" w:rsidR="00462366" w:rsidRPr="00F565E8" w:rsidRDefault="00CF208D" w:rsidP="00462366">
            <w:pPr>
              <w:spacing w:after="0" w:line="240" w:lineRule="auto"/>
              <w:rPr>
                <w:rFonts w:ascii="Arial" w:eastAsia="Meiryo" w:hAnsi="Arial" w:cs="Arial"/>
                <w:sz w:val="16"/>
                <w:szCs w:val="16"/>
              </w:rPr>
            </w:pPr>
            <w:r>
              <w:rPr>
                <w:rFonts w:ascii="Arial" w:eastAsia="Meiryo" w:hAnsi="Arial" w:cs="Arial"/>
                <w:sz w:val="16"/>
                <w:szCs w:val="16"/>
              </w:rPr>
              <w:t>Mrs Lisa McCormack</w:t>
            </w:r>
          </w:p>
        </w:tc>
      </w:tr>
      <w:tr w:rsidR="00462366" w:rsidRPr="00F565E8" w14:paraId="1CFBD916" w14:textId="77777777" w:rsidTr="00462366">
        <w:trPr>
          <w:cantSplit/>
          <w:trHeight w:val="353"/>
          <w:jc w:val="center"/>
        </w:trPr>
        <w:tc>
          <w:tcPr>
            <w:tcW w:w="1296" w:type="pct"/>
            <w:vAlign w:val="center"/>
          </w:tcPr>
          <w:p w14:paraId="1CFBD914" w14:textId="5F1F2A8F" w:rsidR="00462366" w:rsidRPr="00F565E8" w:rsidRDefault="00462366">
            <w:pPr>
              <w:spacing w:after="0" w:line="240" w:lineRule="auto"/>
              <w:rPr>
                <w:rFonts w:ascii="Arial" w:eastAsia="Meiryo" w:hAnsi="Arial" w:cs="Arial"/>
                <w:sz w:val="16"/>
                <w:szCs w:val="16"/>
              </w:rPr>
            </w:pPr>
            <w:r>
              <w:rPr>
                <w:rFonts w:ascii="Arial" w:eastAsia="Meiryo" w:hAnsi="Arial" w:cs="Arial"/>
                <w:sz w:val="16"/>
                <w:szCs w:val="16"/>
              </w:rPr>
              <w:t>P/C President Signature</w:t>
            </w:r>
            <w:r w:rsidRPr="00F565E8">
              <w:rPr>
                <w:rFonts w:ascii="Arial" w:eastAsia="Meiryo" w:hAnsi="Arial" w:cs="Arial"/>
                <w:sz w:val="16"/>
                <w:szCs w:val="16"/>
              </w:rPr>
              <w:t>:</w:t>
            </w:r>
          </w:p>
        </w:tc>
        <w:tc>
          <w:tcPr>
            <w:tcW w:w="3704" w:type="pct"/>
            <w:vAlign w:val="center"/>
          </w:tcPr>
          <w:p w14:paraId="1CFBD915" w14:textId="12966344" w:rsidR="00462366" w:rsidRPr="00F565E8" w:rsidRDefault="00462366" w:rsidP="00462366">
            <w:pPr>
              <w:spacing w:after="0" w:line="240" w:lineRule="auto"/>
              <w:rPr>
                <w:rFonts w:ascii="Arial" w:eastAsia="Meiryo" w:hAnsi="Arial" w:cs="Arial"/>
                <w:sz w:val="16"/>
                <w:szCs w:val="16"/>
              </w:rPr>
            </w:pPr>
          </w:p>
        </w:tc>
      </w:tr>
      <w:tr w:rsidR="00462366" w:rsidRPr="00F565E8" w14:paraId="1CFBD919" w14:textId="77777777" w:rsidTr="00462366">
        <w:trPr>
          <w:cantSplit/>
          <w:trHeight w:val="353"/>
          <w:jc w:val="center"/>
        </w:trPr>
        <w:tc>
          <w:tcPr>
            <w:tcW w:w="1296" w:type="pct"/>
            <w:vAlign w:val="center"/>
          </w:tcPr>
          <w:p w14:paraId="1CFBD917" w14:textId="77777777" w:rsidR="00462366" w:rsidRPr="00F565E8" w:rsidRDefault="00462366" w:rsidP="00462366">
            <w:pPr>
              <w:spacing w:after="0" w:line="240" w:lineRule="auto"/>
              <w:rPr>
                <w:rFonts w:ascii="Arial" w:eastAsia="Meiryo" w:hAnsi="Arial" w:cs="Arial"/>
                <w:sz w:val="16"/>
                <w:szCs w:val="16"/>
              </w:rPr>
            </w:pPr>
            <w:r>
              <w:rPr>
                <w:rFonts w:ascii="Arial" w:eastAsia="Meiryo" w:hAnsi="Arial" w:cs="Arial"/>
                <w:sz w:val="16"/>
                <w:szCs w:val="16"/>
              </w:rPr>
              <w:t>Date</w:t>
            </w:r>
            <w:r w:rsidRPr="00F565E8">
              <w:rPr>
                <w:rFonts w:ascii="Arial" w:eastAsia="Meiryo" w:hAnsi="Arial" w:cs="Arial"/>
                <w:sz w:val="16"/>
                <w:szCs w:val="16"/>
              </w:rPr>
              <w:t>:</w:t>
            </w:r>
          </w:p>
        </w:tc>
        <w:tc>
          <w:tcPr>
            <w:tcW w:w="3704" w:type="pct"/>
            <w:vAlign w:val="center"/>
          </w:tcPr>
          <w:p w14:paraId="1CFBD918" w14:textId="6807B1B7" w:rsidR="00462366" w:rsidRPr="00F565E8" w:rsidRDefault="007C056A" w:rsidP="00462366">
            <w:pPr>
              <w:spacing w:after="0" w:line="240" w:lineRule="auto"/>
              <w:rPr>
                <w:rFonts w:ascii="Arial" w:eastAsia="Meiryo" w:hAnsi="Arial" w:cs="Arial"/>
                <w:sz w:val="16"/>
                <w:szCs w:val="16"/>
              </w:rPr>
            </w:pPr>
            <w:r>
              <w:rPr>
                <w:noProof/>
                <w:lang w:eastAsia="zh-TW"/>
              </w:rPr>
              <w:drawing>
                <wp:anchor distT="0" distB="0" distL="114300" distR="114300" simplePos="0" relativeHeight="251701248" behindDoc="0" locked="0" layoutInCell="1" allowOverlap="1" wp14:anchorId="2415972D" wp14:editId="5508875C">
                  <wp:simplePos x="0" y="0"/>
                  <wp:positionH relativeFrom="column">
                    <wp:posOffset>-1688465</wp:posOffset>
                  </wp:positionH>
                  <wp:positionV relativeFrom="paragraph">
                    <wp:posOffset>-1598295</wp:posOffset>
                  </wp:positionV>
                  <wp:extent cx="5998210" cy="1953895"/>
                  <wp:effectExtent l="0" t="0" r="2540" b="825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998210" cy="1953895"/>
                          </a:xfrm>
                          <a:prstGeom prst="rect">
                            <a:avLst/>
                          </a:prstGeom>
                        </pic:spPr>
                      </pic:pic>
                    </a:graphicData>
                  </a:graphic>
                  <wp14:sizeRelH relativeFrom="margin">
                    <wp14:pctWidth>0</wp14:pctWidth>
                  </wp14:sizeRelH>
                  <wp14:sizeRelV relativeFrom="margin">
                    <wp14:pctHeight>0</wp14:pctHeight>
                  </wp14:sizeRelV>
                </wp:anchor>
              </w:drawing>
            </w:r>
            <w:r w:rsidR="00575524">
              <w:rPr>
                <w:rFonts w:ascii="Arial" w:eastAsia="Meiryo" w:hAnsi="Arial" w:cs="Arial"/>
                <w:sz w:val="16"/>
                <w:szCs w:val="16"/>
              </w:rPr>
              <w:t>7</w:t>
            </w:r>
            <w:r w:rsidR="00CF208D">
              <w:rPr>
                <w:rFonts w:ascii="Arial" w:eastAsia="Meiryo" w:hAnsi="Arial" w:cs="Arial"/>
                <w:sz w:val="16"/>
                <w:szCs w:val="16"/>
              </w:rPr>
              <w:t>-1</w:t>
            </w:r>
            <w:r w:rsidR="00575524">
              <w:rPr>
                <w:rFonts w:ascii="Arial" w:eastAsia="Meiryo" w:hAnsi="Arial" w:cs="Arial"/>
                <w:sz w:val="16"/>
                <w:szCs w:val="16"/>
              </w:rPr>
              <w:t>2</w:t>
            </w:r>
            <w:r w:rsidR="00CF208D">
              <w:rPr>
                <w:rFonts w:ascii="Arial" w:eastAsia="Meiryo" w:hAnsi="Arial" w:cs="Arial"/>
                <w:sz w:val="16"/>
                <w:szCs w:val="16"/>
              </w:rPr>
              <w:t>-2020</w:t>
            </w:r>
          </w:p>
        </w:tc>
      </w:tr>
    </w:tbl>
    <w:p w14:paraId="1CFBD91A" w14:textId="77777777" w:rsidR="00945E29" w:rsidRDefault="00945E29" w:rsidP="00945E29">
      <w:pPr>
        <w:jc w:val="center"/>
        <w:rPr>
          <w:rFonts w:ascii="Arial" w:eastAsia="Meiryo" w:hAnsi="Arial" w:cs="Arial"/>
          <w:sz w:val="32"/>
          <w:szCs w:val="36"/>
        </w:rPr>
      </w:pPr>
    </w:p>
    <w:p w14:paraId="1CFBD91B" w14:textId="3A9E088B" w:rsidR="003025F3" w:rsidRPr="00945E29" w:rsidRDefault="00945E29" w:rsidP="00945E29">
      <w:pPr>
        <w:tabs>
          <w:tab w:val="center" w:pos="4513"/>
        </w:tabs>
        <w:rPr>
          <w:rFonts w:ascii="Arial" w:eastAsia="Meiryo" w:hAnsi="Arial" w:cs="Arial"/>
          <w:sz w:val="32"/>
          <w:szCs w:val="36"/>
        </w:rPr>
        <w:sectPr w:rsidR="003025F3" w:rsidRPr="00945E29" w:rsidSect="00EC2EE5">
          <w:headerReference w:type="even" r:id="rId16"/>
          <w:headerReference w:type="default" r:id="rId17"/>
          <w:footerReference w:type="default" r:id="rId18"/>
          <w:headerReference w:type="first" r:id="rId19"/>
          <w:type w:val="continuous"/>
          <w:pgSz w:w="11906" w:h="16838"/>
          <w:pgMar w:top="1440" w:right="1440" w:bottom="1440" w:left="1440" w:header="709" w:footer="340" w:gutter="0"/>
          <w:cols w:space="709"/>
          <w:docGrid w:linePitch="360"/>
        </w:sectPr>
      </w:pPr>
      <w:r>
        <w:rPr>
          <w:rFonts w:ascii="Arial" w:eastAsia="Meiryo" w:hAnsi="Arial" w:cs="Arial"/>
          <w:sz w:val="32"/>
          <w:szCs w:val="36"/>
        </w:rPr>
        <w:tab/>
      </w:r>
    </w:p>
    <w:tbl>
      <w:tblPr>
        <w:tblW w:w="4911" w:type="pct"/>
        <w:tblInd w:w="80" w:type="dxa"/>
        <w:shd w:val="clear" w:color="auto" w:fill="2B5CAA"/>
        <w:tblLayout w:type="fixed"/>
        <w:tblLook w:val="0000" w:firstRow="0" w:lastRow="0" w:firstColumn="0" w:lastColumn="0" w:noHBand="0" w:noVBand="0"/>
      </w:tblPr>
      <w:tblGrid>
        <w:gridCol w:w="8865"/>
      </w:tblGrid>
      <w:tr w:rsidR="000C49A0" w:rsidRPr="00674B95" w14:paraId="1CFBD91D" w14:textId="77777777" w:rsidTr="001D52BA">
        <w:tc>
          <w:tcPr>
            <w:tcW w:w="5000" w:type="pct"/>
            <w:shd w:val="clear" w:color="auto" w:fill="295CAB"/>
          </w:tcPr>
          <w:p w14:paraId="1CFBD91C" w14:textId="77777777" w:rsidR="000C49A0" w:rsidRPr="00564CB0" w:rsidRDefault="002627E8" w:rsidP="005D5C68">
            <w:pPr>
              <w:spacing w:before="140" w:after="120"/>
              <w:jc w:val="center"/>
              <w:rPr>
                <w:rFonts w:ascii="Arial" w:eastAsia="Meiryo" w:hAnsi="Arial" w:cs="Arial"/>
                <w:color w:val="FFFFFF" w:themeColor="background1"/>
                <w:sz w:val="32"/>
                <w:szCs w:val="36"/>
              </w:rPr>
            </w:pPr>
            <w:r>
              <w:rPr>
                <w:rFonts w:ascii="Arial" w:eastAsia="Meiryo" w:hAnsi="Arial" w:cs="Arial"/>
                <w:color w:val="FFFFFF" w:themeColor="background1"/>
                <w:sz w:val="32"/>
                <w:szCs w:val="36"/>
              </w:rPr>
              <w:lastRenderedPageBreak/>
              <w:t>Contents</w:t>
            </w:r>
            <w:r w:rsidR="000D5454">
              <w:rPr>
                <w:rFonts w:ascii="Arial" w:eastAsia="Meiryo" w:hAnsi="Arial" w:cs="Arial"/>
                <w:color w:val="FFFFFF" w:themeColor="background1"/>
                <w:sz w:val="32"/>
                <w:szCs w:val="36"/>
              </w:rPr>
              <w:t xml:space="preserve"> </w:t>
            </w:r>
          </w:p>
        </w:tc>
      </w:tr>
      <w:tr w:rsidR="000C49A0" w:rsidRPr="00674B95" w14:paraId="1CFBD91F" w14:textId="77777777" w:rsidTr="001D52BA">
        <w:tc>
          <w:tcPr>
            <w:tcW w:w="5000" w:type="pct"/>
            <w:shd w:val="clear" w:color="auto" w:fill="DDDDDD"/>
          </w:tcPr>
          <w:p w14:paraId="1CFBD91E" w14:textId="77777777" w:rsidR="000C49A0" w:rsidRPr="005144CD" w:rsidRDefault="000C49A0" w:rsidP="005144CD">
            <w:pPr>
              <w:spacing w:before="140" w:after="120"/>
              <w:jc w:val="center"/>
              <w:rPr>
                <w:rFonts w:ascii="Arial" w:eastAsia="Meiryo" w:hAnsi="Arial" w:cs="Arial"/>
                <w:color w:val="FFFFFF" w:themeColor="background1"/>
                <w:sz w:val="12"/>
                <w:szCs w:val="36"/>
              </w:rPr>
            </w:pPr>
          </w:p>
        </w:tc>
      </w:tr>
    </w:tbl>
    <w:p w14:paraId="1CFBD920" w14:textId="77777777" w:rsidR="000F3B25" w:rsidRDefault="000F3B25" w:rsidP="000F3B25">
      <w:pPr>
        <w:spacing w:after="0" w:line="240" w:lineRule="auto"/>
        <w:ind w:left="720" w:right="946"/>
        <w:jc w:val="both"/>
        <w:rPr>
          <w:rFonts w:ascii="Arial" w:eastAsia="Meiryo" w:hAnsi="Arial" w:cs="Arial"/>
          <w:color w:val="FF0000"/>
          <w:sz w:val="16"/>
          <w:szCs w:val="20"/>
        </w:rPr>
      </w:pPr>
    </w:p>
    <w:p w14:paraId="09F69832" w14:textId="77777777" w:rsidR="00006452" w:rsidRDefault="00006452" w:rsidP="00006452">
      <w:pPr>
        <w:spacing w:after="0" w:line="240" w:lineRule="auto"/>
        <w:ind w:left="720" w:right="946"/>
        <w:jc w:val="both"/>
        <w:rPr>
          <w:rFonts w:ascii="Arial" w:eastAsia="Meiryo" w:hAnsi="Arial" w:cs="Arial"/>
          <w:sz w:val="16"/>
          <w:szCs w:val="20"/>
        </w:rPr>
      </w:pPr>
      <w:r>
        <w:rPr>
          <w:rFonts w:ascii="Arial" w:eastAsia="Meiryo" w:hAnsi="Arial" w:cs="Arial"/>
          <w:sz w:val="16"/>
          <w:szCs w:val="20"/>
        </w:rPr>
        <w:t>Purpose</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4</w:t>
      </w:r>
    </w:p>
    <w:p w14:paraId="5439752E" w14:textId="77777777" w:rsidR="00006452" w:rsidRDefault="00006452" w:rsidP="00006452">
      <w:pPr>
        <w:spacing w:after="0" w:line="240" w:lineRule="auto"/>
        <w:ind w:left="720" w:right="946"/>
        <w:jc w:val="both"/>
        <w:rPr>
          <w:rFonts w:ascii="Arial" w:eastAsia="Meiryo" w:hAnsi="Arial" w:cs="Arial"/>
          <w:sz w:val="16"/>
          <w:szCs w:val="20"/>
        </w:rPr>
      </w:pPr>
    </w:p>
    <w:p w14:paraId="3B513656"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Whole School Approach to Discipline</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4</w:t>
      </w:r>
    </w:p>
    <w:p w14:paraId="359E45CD" w14:textId="77777777" w:rsidR="00006452" w:rsidRDefault="00006452" w:rsidP="00006452">
      <w:pPr>
        <w:spacing w:after="0" w:line="240" w:lineRule="auto"/>
        <w:ind w:right="946" w:firstLine="720"/>
        <w:jc w:val="both"/>
        <w:rPr>
          <w:rFonts w:ascii="Arial" w:eastAsia="Meiryo" w:hAnsi="Arial" w:cs="Arial"/>
          <w:sz w:val="16"/>
          <w:szCs w:val="20"/>
        </w:rPr>
      </w:pPr>
    </w:p>
    <w:p w14:paraId="13E8AB08" w14:textId="77777777" w:rsidR="00006452" w:rsidRDefault="00006452" w:rsidP="00006452">
      <w:pPr>
        <w:spacing w:after="0" w:line="240" w:lineRule="auto"/>
        <w:ind w:left="720" w:right="946" w:firstLine="720"/>
        <w:jc w:val="both"/>
        <w:rPr>
          <w:rFonts w:ascii="Arial" w:eastAsia="Meiryo" w:hAnsi="Arial" w:cs="Arial"/>
          <w:sz w:val="16"/>
          <w:szCs w:val="20"/>
        </w:rPr>
      </w:pPr>
      <w:r>
        <w:rPr>
          <w:rFonts w:ascii="Arial" w:eastAsia="Meiryo" w:hAnsi="Arial" w:cs="Arial"/>
          <w:sz w:val="16"/>
          <w:szCs w:val="20"/>
        </w:rPr>
        <w:t>Our Creed</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5</w:t>
      </w:r>
    </w:p>
    <w:p w14:paraId="5FF6186A" w14:textId="77777777" w:rsidR="00006452" w:rsidRDefault="00006452" w:rsidP="00006452">
      <w:pPr>
        <w:spacing w:after="0" w:line="240" w:lineRule="auto"/>
        <w:ind w:left="720" w:right="946" w:firstLine="720"/>
        <w:jc w:val="both"/>
        <w:rPr>
          <w:rFonts w:ascii="Arial" w:eastAsia="Meiryo" w:hAnsi="Arial" w:cs="Arial"/>
          <w:sz w:val="16"/>
          <w:szCs w:val="20"/>
        </w:rPr>
      </w:pPr>
    </w:p>
    <w:p w14:paraId="7F13716C" w14:textId="77777777" w:rsidR="00006452" w:rsidRDefault="00006452" w:rsidP="00006452">
      <w:pPr>
        <w:spacing w:after="0" w:line="240" w:lineRule="auto"/>
        <w:ind w:left="720" w:right="946" w:firstLine="720"/>
        <w:jc w:val="both"/>
        <w:rPr>
          <w:rFonts w:ascii="Arial" w:eastAsia="Meiryo" w:hAnsi="Arial" w:cs="Arial"/>
          <w:sz w:val="16"/>
          <w:szCs w:val="20"/>
        </w:rPr>
      </w:pPr>
      <w:r>
        <w:rPr>
          <w:rFonts w:ascii="Arial" w:eastAsia="Meiryo" w:hAnsi="Arial" w:cs="Arial"/>
          <w:sz w:val="16"/>
          <w:szCs w:val="20"/>
        </w:rPr>
        <w:t>PBL Expectations</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6</w:t>
      </w:r>
    </w:p>
    <w:p w14:paraId="27F3310D" w14:textId="77777777" w:rsidR="00006452" w:rsidRDefault="00006452" w:rsidP="00006452">
      <w:pPr>
        <w:spacing w:after="0" w:line="240" w:lineRule="auto"/>
        <w:ind w:left="720" w:right="946" w:firstLine="720"/>
        <w:jc w:val="both"/>
        <w:rPr>
          <w:rFonts w:ascii="Arial" w:eastAsia="Meiryo" w:hAnsi="Arial" w:cs="Arial"/>
          <w:sz w:val="16"/>
          <w:szCs w:val="20"/>
        </w:rPr>
      </w:pPr>
    </w:p>
    <w:p w14:paraId="37AD7A18" w14:textId="77777777" w:rsidR="00006452" w:rsidRDefault="00006452" w:rsidP="00006452">
      <w:pPr>
        <w:spacing w:after="0" w:line="240" w:lineRule="auto"/>
        <w:ind w:left="720" w:right="946" w:firstLine="720"/>
        <w:jc w:val="both"/>
        <w:rPr>
          <w:rFonts w:ascii="Arial" w:eastAsia="Meiryo" w:hAnsi="Arial" w:cs="Arial"/>
          <w:sz w:val="16"/>
          <w:szCs w:val="20"/>
        </w:rPr>
      </w:pPr>
      <w:r>
        <w:rPr>
          <w:rFonts w:ascii="Arial" w:eastAsia="Meiryo" w:hAnsi="Arial" w:cs="Arial"/>
          <w:sz w:val="16"/>
          <w:szCs w:val="20"/>
        </w:rPr>
        <w:t>Consideration of Individual Circumstances</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7</w:t>
      </w:r>
    </w:p>
    <w:p w14:paraId="1531B14E" w14:textId="77777777" w:rsidR="00006452" w:rsidRDefault="00006452" w:rsidP="00006452">
      <w:pPr>
        <w:spacing w:after="0" w:line="240" w:lineRule="auto"/>
        <w:ind w:left="720" w:right="946" w:firstLine="720"/>
        <w:jc w:val="both"/>
        <w:rPr>
          <w:rFonts w:ascii="Arial" w:eastAsia="Meiryo" w:hAnsi="Arial" w:cs="Arial"/>
          <w:sz w:val="16"/>
          <w:szCs w:val="20"/>
        </w:rPr>
      </w:pPr>
    </w:p>
    <w:p w14:paraId="2E6BB4DC" w14:textId="77777777" w:rsidR="00006452" w:rsidRDefault="00006452" w:rsidP="00006452">
      <w:pPr>
        <w:spacing w:after="0" w:line="240" w:lineRule="auto"/>
        <w:ind w:left="720" w:right="946" w:firstLine="720"/>
        <w:jc w:val="both"/>
        <w:rPr>
          <w:rFonts w:ascii="Arial" w:eastAsia="Meiryo" w:hAnsi="Arial" w:cs="Arial"/>
          <w:sz w:val="16"/>
          <w:szCs w:val="20"/>
        </w:rPr>
      </w:pPr>
      <w:r>
        <w:rPr>
          <w:rFonts w:ascii="Arial" w:eastAsia="Meiryo" w:hAnsi="Arial" w:cs="Arial"/>
          <w:sz w:val="16"/>
          <w:szCs w:val="20"/>
        </w:rPr>
        <w:t>Differentiated and Explicit Teaching</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9</w:t>
      </w:r>
    </w:p>
    <w:p w14:paraId="7506263F" w14:textId="77777777" w:rsidR="00006452" w:rsidRDefault="00006452" w:rsidP="00006452">
      <w:pPr>
        <w:spacing w:after="0" w:line="240" w:lineRule="auto"/>
        <w:ind w:left="720" w:right="946" w:firstLine="720"/>
        <w:jc w:val="both"/>
        <w:rPr>
          <w:rFonts w:ascii="Arial" w:eastAsia="Meiryo" w:hAnsi="Arial" w:cs="Arial"/>
          <w:sz w:val="16"/>
          <w:szCs w:val="20"/>
        </w:rPr>
      </w:pPr>
    </w:p>
    <w:p w14:paraId="07F64649" w14:textId="77777777" w:rsidR="00006452" w:rsidRDefault="00006452" w:rsidP="00006452">
      <w:pPr>
        <w:spacing w:after="0" w:line="240" w:lineRule="auto"/>
        <w:ind w:left="720" w:right="946" w:firstLine="720"/>
        <w:jc w:val="both"/>
        <w:rPr>
          <w:rFonts w:ascii="Arial" w:eastAsia="Meiryo" w:hAnsi="Arial" w:cs="Arial"/>
          <w:sz w:val="16"/>
          <w:szCs w:val="20"/>
        </w:rPr>
      </w:pPr>
      <w:r>
        <w:rPr>
          <w:rFonts w:ascii="Arial" w:eastAsia="Meiryo" w:hAnsi="Arial" w:cs="Arial"/>
          <w:sz w:val="16"/>
          <w:szCs w:val="20"/>
        </w:rPr>
        <w:t>Focussed Teaching</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10</w:t>
      </w:r>
    </w:p>
    <w:p w14:paraId="0DF31AB1" w14:textId="77777777" w:rsidR="00006452" w:rsidRDefault="00006452" w:rsidP="00006452">
      <w:pPr>
        <w:spacing w:after="0" w:line="240" w:lineRule="auto"/>
        <w:ind w:left="720" w:right="946" w:firstLine="720"/>
        <w:jc w:val="both"/>
        <w:rPr>
          <w:rFonts w:ascii="Arial" w:eastAsia="Meiryo" w:hAnsi="Arial" w:cs="Arial"/>
          <w:sz w:val="16"/>
          <w:szCs w:val="20"/>
        </w:rPr>
      </w:pPr>
    </w:p>
    <w:p w14:paraId="4253A64F" w14:textId="77777777" w:rsidR="00006452" w:rsidRDefault="00006452" w:rsidP="00006452">
      <w:pPr>
        <w:spacing w:after="0" w:line="240" w:lineRule="auto"/>
        <w:ind w:left="720" w:right="946" w:firstLine="720"/>
        <w:jc w:val="both"/>
        <w:rPr>
          <w:rFonts w:ascii="Arial" w:eastAsia="Meiryo" w:hAnsi="Arial" w:cs="Arial"/>
          <w:sz w:val="16"/>
          <w:szCs w:val="20"/>
        </w:rPr>
      </w:pPr>
      <w:r>
        <w:rPr>
          <w:rFonts w:ascii="Arial" w:eastAsia="Meiryo" w:hAnsi="Arial" w:cs="Arial"/>
          <w:sz w:val="16"/>
          <w:szCs w:val="20"/>
        </w:rPr>
        <w:t>Intensive Teaching</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11</w:t>
      </w:r>
    </w:p>
    <w:p w14:paraId="1E1FEC68" w14:textId="77777777" w:rsidR="00006452" w:rsidRDefault="00006452" w:rsidP="00006452">
      <w:pPr>
        <w:spacing w:after="0" w:line="240" w:lineRule="auto"/>
        <w:ind w:left="720" w:right="946" w:firstLine="720"/>
        <w:jc w:val="both"/>
        <w:rPr>
          <w:rFonts w:ascii="Arial" w:eastAsia="Meiryo" w:hAnsi="Arial" w:cs="Arial"/>
          <w:sz w:val="16"/>
          <w:szCs w:val="20"/>
        </w:rPr>
      </w:pPr>
    </w:p>
    <w:p w14:paraId="49BD251A"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Disciplinary Consequences</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12</w:t>
      </w:r>
    </w:p>
    <w:p w14:paraId="78452FAF" w14:textId="77777777" w:rsidR="00006452" w:rsidRDefault="00006452" w:rsidP="00006452">
      <w:pPr>
        <w:spacing w:after="0" w:line="240" w:lineRule="auto"/>
        <w:ind w:right="946" w:firstLine="720"/>
        <w:jc w:val="both"/>
        <w:rPr>
          <w:rFonts w:ascii="Arial" w:eastAsia="Meiryo" w:hAnsi="Arial" w:cs="Arial"/>
          <w:sz w:val="16"/>
          <w:szCs w:val="20"/>
        </w:rPr>
      </w:pPr>
    </w:p>
    <w:p w14:paraId="1143333B"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ab/>
        <w:t>Differentiated</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12</w:t>
      </w:r>
    </w:p>
    <w:p w14:paraId="5A110C37" w14:textId="77777777" w:rsidR="00006452" w:rsidRDefault="00006452" w:rsidP="00006452">
      <w:pPr>
        <w:spacing w:after="0" w:line="240" w:lineRule="auto"/>
        <w:ind w:right="946" w:firstLine="720"/>
        <w:jc w:val="both"/>
        <w:rPr>
          <w:rFonts w:ascii="Arial" w:eastAsia="Meiryo" w:hAnsi="Arial" w:cs="Arial"/>
          <w:sz w:val="16"/>
          <w:szCs w:val="20"/>
        </w:rPr>
      </w:pPr>
    </w:p>
    <w:p w14:paraId="5B0E7325"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ab/>
        <w:t>Focussed (Targeted)</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13</w:t>
      </w:r>
    </w:p>
    <w:p w14:paraId="54643220" w14:textId="77777777" w:rsidR="00006452" w:rsidRDefault="00006452" w:rsidP="00006452">
      <w:pPr>
        <w:spacing w:after="0" w:line="240" w:lineRule="auto"/>
        <w:ind w:right="946" w:firstLine="720"/>
        <w:jc w:val="both"/>
        <w:rPr>
          <w:rFonts w:ascii="Arial" w:eastAsia="Meiryo" w:hAnsi="Arial" w:cs="Arial"/>
          <w:sz w:val="16"/>
          <w:szCs w:val="20"/>
        </w:rPr>
      </w:pPr>
    </w:p>
    <w:p w14:paraId="22E3CDBE"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ab/>
        <w:t>Intensive</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13</w:t>
      </w:r>
    </w:p>
    <w:p w14:paraId="1858BCE1" w14:textId="77777777" w:rsidR="00006452" w:rsidRDefault="00006452" w:rsidP="00006452">
      <w:pPr>
        <w:spacing w:after="0" w:line="240" w:lineRule="auto"/>
        <w:ind w:right="946" w:firstLine="720"/>
        <w:jc w:val="both"/>
        <w:rPr>
          <w:rFonts w:ascii="Arial" w:eastAsia="Meiryo" w:hAnsi="Arial" w:cs="Arial"/>
          <w:sz w:val="16"/>
          <w:szCs w:val="20"/>
        </w:rPr>
      </w:pPr>
    </w:p>
    <w:p w14:paraId="1F52C8D3"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ab/>
        <w:t>School Disciplinary Absences</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14</w:t>
      </w:r>
    </w:p>
    <w:p w14:paraId="45EF0C43" w14:textId="77777777" w:rsidR="00006452" w:rsidRDefault="00006452" w:rsidP="00006452">
      <w:pPr>
        <w:spacing w:after="0" w:line="240" w:lineRule="auto"/>
        <w:ind w:right="946" w:firstLine="720"/>
        <w:jc w:val="both"/>
        <w:rPr>
          <w:rFonts w:ascii="Arial" w:eastAsia="Meiryo" w:hAnsi="Arial" w:cs="Arial"/>
          <w:sz w:val="16"/>
          <w:szCs w:val="20"/>
        </w:rPr>
      </w:pPr>
    </w:p>
    <w:p w14:paraId="7EB6365C"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School Policies</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16</w:t>
      </w:r>
    </w:p>
    <w:p w14:paraId="2F506753" w14:textId="77777777" w:rsidR="00006452" w:rsidRDefault="00006452" w:rsidP="00006452">
      <w:pPr>
        <w:spacing w:after="0" w:line="240" w:lineRule="auto"/>
        <w:ind w:right="946" w:firstLine="720"/>
        <w:jc w:val="both"/>
        <w:rPr>
          <w:rFonts w:ascii="Arial" w:eastAsia="Meiryo" w:hAnsi="Arial" w:cs="Arial"/>
          <w:sz w:val="16"/>
          <w:szCs w:val="20"/>
        </w:rPr>
      </w:pPr>
    </w:p>
    <w:p w14:paraId="3A98B764"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ab/>
        <w:t>Temporary removal of student property</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16</w:t>
      </w:r>
    </w:p>
    <w:p w14:paraId="0FC041CF" w14:textId="77777777" w:rsidR="00006452" w:rsidRDefault="00006452" w:rsidP="00006452">
      <w:pPr>
        <w:spacing w:after="0" w:line="240" w:lineRule="auto"/>
        <w:ind w:right="946" w:firstLine="720"/>
        <w:jc w:val="both"/>
        <w:rPr>
          <w:rFonts w:ascii="Arial" w:eastAsia="Meiryo" w:hAnsi="Arial" w:cs="Arial"/>
          <w:sz w:val="16"/>
          <w:szCs w:val="20"/>
        </w:rPr>
      </w:pPr>
    </w:p>
    <w:p w14:paraId="5DA96ACE"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ab/>
        <w:t>Responsibilities</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17</w:t>
      </w:r>
    </w:p>
    <w:p w14:paraId="47733B0D" w14:textId="77777777" w:rsidR="00006452" w:rsidRDefault="00006452" w:rsidP="00006452">
      <w:pPr>
        <w:spacing w:after="0" w:line="240" w:lineRule="auto"/>
        <w:ind w:right="946" w:firstLine="720"/>
        <w:jc w:val="both"/>
        <w:rPr>
          <w:rFonts w:ascii="Arial" w:eastAsia="Meiryo" w:hAnsi="Arial" w:cs="Arial"/>
          <w:sz w:val="16"/>
          <w:szCs w:val="20"/>
        </w:rPr>
      </w:pPr>
    </w:p>
    <w:p w14:paraId="2AAD2FE0"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ab/>
        <w:t>Use of mobile phones and other devices by students</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18</w:t>
      </w:r>
    </w:p>
    <w:p w14:paraId="51126929" w14:textId="77777777" w:rsidR="00006452" w:rsidRDefault="00006452" w:rsidP="00006452">
      <w:pPr>
        <w:spacing w:after="0" w:line="240" w:lineRule="auto"/>
        <w:ind w:right="946" w:firstLine="720"/>
        <w:jc w:val="both"/>
        <w:rPr>
          <w:rFonts w:ascii="Arial" w:eastAsia="Meiryo" w:hAnsi="Arial" w:cs="Arial"/>
          <w:sz w:val="16"/>
          <w:szCs w:val="20"/>
        </w:rPr>
      </w:pPr>
    </w:p>
    <w:p w14:paraId="4A5919FE"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ab/>
        <w:t>Preventing and responding to bullying</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19</w:t>
      </w:r>
    </w:p>
    <w:p w14:paraId="574705C8" w14:textId="77777777" w:rsidR="00006452" w:rsidRDefault="00006452" w:rsidP="00006452">
      <w:pPr>
        <w:spacing w:after="0" w:line="240" w:lineRule="auto"/>
        <w:ind w:right="946" w:firstLine="720"/>
        <w:jc w:val="both"/>
        <w:rPr>
          <w:rFonts w:ascii="Arial" w:eastAsia="Meiryo" w:hAnsi="Arial" w:cs="Arial"/>
          <w:sz w:val="16"/>
          <w:szCs w:val="20"/>
        </w:rPr>
      </w:pPr>
    </w:p>
    <w:p w14:paraId="5AB5A1B2"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ab/>
        <w:t>Appropriate use of social media</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25</w:t>
      </w:r>
    </w:p>
    <w:p w14:paraId="050913EB" w14:textId="77777777" w:rsidR="00006452" w:rsidRDefault="00006452" w:rsidP="00006452">
      <w:pPr>
        <w:spacing w:after="0" w:line="240" w:lineRule="auto"/>
        <w:ind w:right="946" w:firstLine="720"/>
        <w:jc w:val="both"/>
        <w:rPr>
          <w:rFonts w:ascii="Arial" w:eastAsia="Meiryo" w:hAnsi="Arial" w:cs="Arial"/>
          <w:sz w:val="16"/>
          <w:szCs w:val="20"/>
        </w:rPr>
      </w:pPr>
    </w:p>
    <w:p w14:paraId="484DC136"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Restrictive Practices</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27</w:t>
      </w:r>
    </w:p>
    <w:p w14:paraId="69FA2036" w14:textId="77777777" w:rsidR="00006452" w:rsidRDefault="00006452" w:rsidP="00006452">
      <w:pPr>
        <w:spacing w:after="0" w:line="240" w:lineRule="auto"/>
        <w:ind w:right="946" w:firstLine="720"/>
        <w:jc w:val="both"/>
        <w:rPr>
          <w:rFonts w:ascii="Arial" w:eastAsia="Meiryo" w:hAnsi="Arial" w:cs="Arial"/>
          <w:sz w:val="16"/>
          <w:szCs w:val="20"/>
        </w:rPr>
      </w:pPr>
    </w:p>
    <w:p w14:paraId="3BB2B187" w14:textId="77777777" w:rsidR="00006452" w:rsidRDefault="00006452" w:rsidP="00006452">
      <w:pPr>
        <w:spacing w:after="0" w:line="240" w:lineRule="auto"/>
        <w:ind w:right="946" w:firstLine="720"/>
        <w:jc w:val="both"/>
        <w:rPr>
          <w:rFonts w:ascii="Arial" w:eastAsia="Meiryo" w:hAnsi="Arial" w:cs="Arial"/>
          <w:sz w:val="16"/>
          <w:szCs w:val="20"/>
        </w:rPr>
      </w:pPr>
      <w:r>
        <w:rPr>
          <w:rFonts w:ascii="Arial" w:eastAsia="Meiryo" w:hAnsi="Arial" w:cs="Arial"/>
          <w:sz w:val="16"/>
          <w:szCs w:val="20"/>
        </w:rPr>
        <w:t>Critical Incidents</w:t>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r>
      <w:r>
        <w:rPr>
          <w:rFonts w:ascii="Arial" w:eastAsia="Meiryo" w:hAnsi="Arial" w:cs="Arial"/>
          <w:sz w:val="16"/>
          <w:szCs w:val="20"/>
        </w:rPr>
        <w:tab/>
        <w:t>28</w:t>
      </w:r>
    </w:p>
    <w:p w14:paraId="1CFBD962" w14:textId="77777777" w:rsidR="00857B72" w:rsidRDefault="00857B72" w:rsidP="00857B72">
      <w:pPr>
        <w:spacing w:after="0" w:line="240" w:lineRule="auto"/>
        <w:ind w:left="720" w:right="946" w:firstLine="720"/>
        <w:jc w:val="both"/>
        <w:rPr>
          <w:rFonts w:ascii="Arial" w:eastAsia="Meiryo" w:hAnsi="Arial" w:cs="Arial"/>
          <w:sz w:val="16"/>
          <w:szCs w:val="20"/>
        </w:rPr>
      </w:pPr>
    </w:p>
    <w:p w14:paraId="1CFBD963" w14:textId="77777777" w:rsidR="00857B72" w:rsidRDefault="00857B72" w:rsidP="00857B72">
      <w:pPr>
        <w:spacing w:after="0" w:line="240" w:lineRule="auto"/>
        <w:ind w:left="720" w:right="946" w:firstLine="720"/>
        <w:jc w:val="both"/>
        <w:rPr>
          <w:rFonts w:ascii="Arial" w:eastAsia="Meiryo" w:hAnsi="Arial" w:cs="Arial"/>
          <w:sz w:val="16"/>
          <w:szCs w:val="20"/>
        </w:rPr>
      </w:pPr>
    </w:p>
    <w:p w14:paraId="1CFBD964" w14:textId="67B1A587" w:rsidR="00FB0E76" w:rsidRDefault="00FB0E76">
      <w:pPr>
        <w:spacing w:after="0" w:line="240" w:lineRule="auto"/>
        <w:rPr>
          <w:rFonts w:ascii="Arial" w:eastAsia="Meiryo" w:hAnsi="Arial" w:cs="Arial"/>
          <w:color w:val="00B050"/>
          <w:sz w:val="16"/>
          <w:szCs w:val="20"/>
        </w:rPr>
      </w:pPr>
      <w:r>
        <w:rPr>
          <w:rFonts w:ascii="Arial" w:eastAsia="Meiryo" w:hAnsi="Arial" w:cs="Arial"/>
          <w:color w:val="00B050"/>
          <w:sz w:val="16"/>
          <w:szCs w:val="20"/>
        </w:rPr>
        <w:br w:type="page"/>
      </w:r>
    </w:p>
    <w:tbl>
      <w:tblPr>
        <w:tblW w:w="4911" w:type="pct"/>
        <w:tblInd w:w="80" w:type="dxa"/>
        <w:shd w:val="clear" w:color="auto" w:fill="2B5CAA"/>
        <w:tblLayout w:type="fixed"/>
        <w:tblLook w:val="0000" w:firstRow="0" w:lastRow="0" w:firstColumn="0" w:lastColumn="0" w:noHBand="0" w:noVBand="0"/>
      </w:tblPr>
      <w:tblGrid>
        <w:gridCol w:w="8865"/>
      </w:tblGrid>
      <w:tr w:rsidR="00462366" w:rsidRPr="00564CB0" w14:paraId="1CFBD967" w14:textId="77777777" w:rsidTr="00462366">
        <w:tc>
          <w:tcPr>
            <w:tcW w:w="5000" w:type="pct"/>
            <w:shd w:val="clear" w:color="auto" w:fill="295CAB"/>
          </w:tcPr>
          <w:p w14:paraId="1CFBD966" w14:textId="77777777" w:rsidR="00462366" w:rsidRPr="00564CB0" w:rsidRDefault="00462366" w:rsidP="00462366">
            <w:pPr>
              <w:spacing w:before="140" w:after="120"/>
              <w:jc w:val="center"/>
              <w:rPr>
                <w:rFonts w:ascii="Arial" w:eastAsia="Meiryo" w:hAnsi="Arial" w:cs="Arial"/>
                <w:color w:val="FFFFFF" w:themeColor="background1"/>
                <w:sz w:val="32"/>
                <w:szCs w:val="36"/>
              </w:rPr>
            </w:pPr>
            <w:r>
              <w:rPr>
                <w:rFonts w:ascii="Arial" w:eastAsia="Meiryo" w:hAnsi="Arial" w:cs="Arial"/>
                <w:color w:val="00B050"/>
                <w:sz w:val="16"/>
                <w:szCs w:val="20"/>
              </w:rPr>
              <w:lastRenderedPageBreak/>
              <w:br w:type="page"/>
            </w:r>
            <w:r>
              <w:rPr>
                <w:rFonts w:ascii="Arial" w:eastAsia="Meiryo" w:hAnsi="Arial" w:cs="Arial"/>
                <w:color w:val="FFFFFF" w:themeColor="background1"/>
                <w:sz w:val="32"/>
                <w:szCs w:val="36"/>
              </w:rPr>
              <w:t xml:space="preserve">Purpose </w:t>
            </w:r>
          </w:p>
        </w:tc>
      </w:tr>
      <w:tr w:rsidR="00462366" w:rsidRPr="005144CD" w14:paraId="1CFBD969" w14:textId="77777777" w:rsidTr="00462366">
        <w:tc>
          <w:tcPr>
            <w:tcW w:w="5000" w:type="pct"/>
            <w:shd w:val="clear" w:color="auto" w:fill="DDDDDD"/>
          </w:tcPr>
          <w:p w14:paraId="1CFBD968" w14:textId="77777777" w:rsidR="00462366" w:rsidRPr="005144CD" w:rsidRDefault="00462366" w:rsidP="00462366">
            <w:pPr>
              <w:spacing w:before="140" w:after="120"/>
              <w:jc w:val="center"/>
              <w:rPr>
                <w:rFonts w:ascii="Arial" w:eastAsia="Meiryo" w:hAnsi="Arial" w:cs="Arial"/>
                <w:color w:val="FFFFFF" w:themeColor="background1"/>
                <w:sz w:val="12"/>
                <w:szCs w:val="36"/>
              </w:rPr>
            </w:pPr>
          </w:p>
        </w:tc>
      </w:tr>
    </w:tbl>
    <w:p w14:paraId="1CFBD96A" w14:textId="77777777" w:rsidR="00462366" w:rsidRPr="00302CE0" w:rsidRDefault="00462366" w:rsidP="00462366">
      <w:pPr>
        <w:spacing w:after="0" w:line="240" w:lineRule="auto"/>
        <w:ind w:left="720" w:right="946"/>
        <w:jc w:val="both"/>
        <w:rPr>
          <w:rFonts w:ascii="Arial" w:eastAsia="Meiryo" w:hAnsi="Arial" w:cs="Arial"/>
          <w:color w:val="FF0000"/>
        </w:rPr>
      </w:pPr>
      <w:r w:rsidRPr="00302CE0">
        <w:rPr>
          <w:rFonts w:ascii="Arial" w:eastAsia="Meiryo" w:hAnsi="Arial" w:cs="Arial"/>
          <w:color w:val="FF0000"/>
        </w:rPr>
        <w:t xml:space="preserve"> </w:t>
      </w:r>
    </w:p>
    <w:p w14:paraId="1CFBD96C" w14:textId="631F7B73" w:rsidR="00462366" w:rsidRPr="00302CE0" w:rsidRDefault="00473835" w:rsidP="006C730A">
      <w:pPr>
        <w:spacing w:after="120" w:line="240" w:lineRule="auto"/>
        <w:ind w:left="142" w:right="237"/>
        <w:jc w:val="both"/>
        <w:rPr>
          <w:rFonts w:ascii="Arial" w:eastAsia="Meiryo" w:hAnsi="Arial" w:cs="Arial"/>
        </w:rPr>
      </w:pPr>
      <w:r>
        <w:rPr>
          <w:rFonts w:ascii="Arial" w:eastAsia="Meiryo" w:hAnsi="Arial" w:cs="Arial"/>
        </w:rPr>
        <w:t>Tannum Sands State School</w:t>
      </w:r>
      <w:r w:rsidR="00A5652A">
        <w:rPr>
          <w:rFonts w:ascii="Arial" w:eastAsia="Meiryo" w:hAnsi="Arial" w:cs="Arial"/>
        </w:rPr>
        <w:t xml:space="preserve"> </w:t>
      </w:r>
      <w:r w:rsidR="00462366" w:rsidRPr="00302CE0">
        <w:rPr>
          <w:rFonts w:ascii="Arial" w:eastAsia="Meiryo" w:hAnsi="Arial" w:cs="Arial"/>
        </w:rPr>
        <w:t xml:space="preserve">is committed to providing a safe, respectful and disciplined learning environment for all students, staff, parents and visitors.  </w:t>
      </w:r>
    </w:p>
    <w:p w14:paraId="1CFBD96E" w14:textId="4451C094" w:rsidR="00462366" w:rsidRPr="00302CE0" w:rsidRDefault="00473835" w:rsidP="006C730A">
      <w:pPr>
        <w:spacing w:after="120" w:line="240" w:lineRule="auto"/>
        <w:ind w:left="142" w:right="237"/>
        <w:jc w:val="both"/>
        <w:rPr>
          <w:rFonts w:ascii="Arial" w:eastAsia="Meiryo" w:hAnsi="Arial" w:cs="Arial"/>
        </w:rPr>
      </w:pPr>
      <w:r>
        <w:rPr>
          <w:rFonts w:ascii="Arial" w:eastAsia="Meiryo" w:hAnsi="Arial" w:cs="Arial"/>
        </w:rPr>
        <w:t>Tannum Sands State School</w:t>
      </w:r>
      <w:r w:rsidR="00A5652A">
        <w:rPr>
          <w:rFonts w:ascii="Arial" w:eastAsia="Meiryo" w:hAnsi="Arial" w:cs="Arial"/>
        </w:rPr>
        <w:t xml:space="preserve"> </w:t>
      </w:r>
      <w:r w:rsidR="00462366" w:rsidRPr="00302CE0">
        <w:rPr>
          <w:rFonts w:ascii="Arial" w:eastAsia="Meiryo" w:hAnsi="Arial" w:cs="Arial"/>
        </w:rPr>
        <w:t xml:space="preserve">Student Code of Conduct sets out the responsibilities and processes we use in our school to promote a productive, effective whole school approach to discipline.  </w:t>
      </w:r>
    </w:p>
    <w:p w14:paraId="2F69C29A" w14:textId="0F55B94C" w:rsidR="00D44C7D" w:rsidRDefault="00462366" w:rsidP="006C730A">
      <w:pPr>
        <w:spacing w:after="0" w:line="240" w:lineRule="auto"/>
        <w:ind w:left="142" w:right="237"/>
        <w:jc w:val="both"/>
        <w:rPr>
          <w:rFonts w:ascii="Arial" w:eastAsia="Meiryo" w:hAnsi="Arial" w:cs="Arial"/>
        </w:rPr>
      </w:pPr>
      <w:r w:rsidRPr="00302CE0">
        <w:rPr>
          <w:rFonts w:ascii="Arial" w:eastAsia="Meiryo" w:hAnsi="Arial" w:cs="Arial"/>
        </w:rPr>
        <w:t xml:space="preserve">Its purpose is to facilitate high standards of behaviour from all in the school community, ensuring learning and teaching in our school is prioritised, where all students are able to experience success and staff enjoy a safe workplace.   </w:t>
      </w:r>
    </w:p>
    <w:p w14:paraId="5B844093" w14:textId="77777777" w:rsidR="00D44C7D" w:rsidRDefault="00D44C7D" w:rsidP="006C730A">
      <w:pPr>
        <w:spacing w:after="0" w:line="240" w:lineRule="auto"/>
        <w:ind w:left="142" w:right="237"/>
        <w:jc w:val="both"/>
        <w:rPr>
          <w:rFonts w:ascii="Arial" w:eastAsia="Meiryo" w:hAnsi="Arial" w:cs="Arial"/>
        </w:rPr>
      </w:pPr>
    </w:p>
    <w:p w14:paraId="23C1397D" w14:textId="66B24FAE" w:rsidR="00F939B8" w:rsidRDefault="00F939B8" w:rsidP="006C730A">
      <w:pPr>
        <w:spacing w:after="0" w:line="240" w:lineRule="auto"/>
        <w:ind w:left="142" w:right="237"/>
        <w:jc w:val="both"/>
        <w:rPr>
          <w:rFonts w:ascii="Arial" w:eastAsia="Meiryo" w:hAnsi="Arial" w:cs="Arial"/>
        </w:rPr>
      </w:pPr>
    </w:p>
    <w:tbl>
      <w:tblPr>
        <w:tblW w:w="4911" w:type="pct"/>
        <w:tblInd w:w="80" w:type="dxa"/>
        <w:shd w:val="clear" w:color="auto" w:fill="2B5CAA"/>
        <w:tblLayout w:type="fixed"/>
        <w:tblLook w:val="0000" w:firstRow="0" w:lastRow="0" w:firstColumn="0" w:lastColumn="0" w:noHBand="0" w:noVBand="0"/>
      </w:tblPr>
      <w:tblGrid>
        <w:gridCol w:w="8865"/>
      </w:tblGrid>
      <w:tr w:rsidR="005735D7" w:rsidRPr="00674B95" w14:paraId="1CFBDBAC" w14:textId="77777777" w:rsidTr="00FC3E30">
        <w:tc>
          <w:tcPr>
            <w:tcW w:w="5000" w:type="pct"/>
            <w:shd w:val="clear" w:color="auto" w:fill="295CAB"/>
          </w:tcPr>
          <w:p w14:paraId="1CFBDBAB" w14:textId="77777777" w:rsidR="005735D7" w:rsidRPr="005144CD" w:rsidRDefault="005735D7" w:rsidP="00FC3E30">
            <w:pPr>
              <w:spacing w:before="140" w:after="120"/>
              <w:jc w:val="center"/>
              <w:rPr>
                <w:rFonts w:ascii="Arial" w:eastAsia="Meiryo" w:hAnsi="Arial" w:cs="Arial"/>
                <w:color w:val="FFFFFF" w:themeColor="background1"/>
                <w:sz w:val="32"/>
                <w:szCs w:val="36"/>
              </w:rPr>
            </w:pPr>
            <w:r>
              <w:rPr>
                <w:rFonts w:ascii="Arial" w:eastAsia="Meiryo" w:hAnsi="Arial" w:cs="Arial"/>
                <w:sz w:val="16"/>
                <w:szCs w:val="20"/>
              </w:rPr>
              <w:fldChar w:fldCharType="begin"/>
            </w:r>
            <w:r>
              <w:rPr>
                <w:rFonts w:ascii="Arial" w:eastAsia="Meiryo" w:hAnsi="Arial" w:cs="Arial"/>
                <w:sz w:val="16"/>
                <w:szCs w:val="20"/>
              </w:rPr>
              <w:instrText xml:space="preserve"> MERGEFIELD "Staff_Retent_2016" </w:instrText>
            </w:r>
            <w:r>
              <w:rPr>
                <w:rFonts w:ascii="Arial" w:eastAsia="Meiryo" w:hAnsi="Arial" w:cs="Arial"/>
                <w:sz w:val="16"/>
                <w:szCs w:val="20"/>
              </w:rPr>
              <w:fldChar w:fldCharType="end"/>
            </w:r>
            <w:r>
              <w:rPr>
                <w:rFonts w:ascii="Arial" w:eastAsia="Meiryo" w:hAnsi="Arial" w:cs="Arial"/>
                <w:color w:val="FFFFFF" w:themeColor="background1"/>
                <w:sz w:val="32"/>
                <w:szCs w:val="36"/>
              </w:rPr>
              <w:t>Whole School Approach to Discipl</w:t>
            </w:r>
            <w:r w:rsidR="00D6701C">
              <w:rPr>
                <w:rFonts w:ascii="Arial" w:eastAsia="Meiryo" w:hAnsi="Arial" w:cs="Arial"/>
                <w:color w:val="FFFFFF" w:themeColor="background1"/>
                <w:sz w:val="32"/>
                <w:szCs w:val="36"/>
              </w:rPr>
              <w:t xml:space="preserve">ine </w:t>
            </w:r>
          </w:p>
        </w:tc>
      </w:tr>
      <w:tr w:rsidR="005735D7" w:rsidRPr="00674B95" w14:paraId="1CFBDBAE" w14:textId="77777777" w:rsidTr="00FC3E30">
        <w:trPr>
          <w:trHeight w:val="371"/>
        </w:trPr>
        <w:tc>
          <w:tcPr>
            <w:tcW w:w="5000" w:type="pct"/>
            <w:shd w:val="clear" w:color="auto" w:fill="DDDDDD"/>
          </w:tcPr>
          <w:p w14:paraId="1CFBDBAD" w14:textId="77777777" w:rsidR="005735D7" w:rsidRPr="00B749B5" w:rsidRDefault="005735D7" w:rsidP="00FC3E30">
            <w:pPr>
              <w:spacing w:before="140" w:after="120" w:line="240" w:lineRule="auto"/>
              <w:jc w:val="center"/>
              <w:rPr>
                <w:rFonts w:ascii="Arial" w:eastAsia="Meiryo" w:hAnsi="Arial" w:cs="Arial"/>
                <w:color w:val="FFFFFF" w:themeColor="background1"/>
                <w:sz w:val="12"/>
                <w:szCs w:val="12"/>
              </w:rPr>
            </w:pPr>
          </w:p>
        </w:tc>
      </w:tr>
    </w:tbl>
    <w:p w14:paraId="1CFBDBAF" w14:textId="77777777" w:rsidR="00D6701C" w:rsidRDefault="00D6701C" w:rsidP="005735D7">
      <w:pPr>
        <w:spacing w:after="0" w:line="240" w:lineRule="auto"/>
        <w:jc w:val="both"/>
        <w:rPr>
          <w:rFonts w:ascii="Arial" w:eastAsia="Meiryo" w:hAnsi="Arial" w:cs="Arial"/>
          <w:b/>
          <w:sz w:val="28"/>
          <w:szCs w:val="20"/>
        </w:rPr>
      </w:pPr>
    </w:p>
    <w:p w14:paraId="1CFBDBB1" w14:textId="799C62E5" w:rsidR="00D22562" w:rsidRDefault="00473835" w:rsidP="006C730A">
      <w:pPr>
        <w:spacing w:after="120" w:line="240" w:lineRule="auto"/>
        <w:ind w:left="142" w:right="237"/>
        <w:jc w:val="both"/>
        <w:rPr>
          <w:rFonts w:ascii="Arial" w:eastAsia="Meiryo" w:hAnsi="Arial" w:cs="Arial"/>
        </w:rPr>
      </w:pPr>
      <w:r>
        <w:rPr>
          <w:rFonts w:ascii="Arial" w:eastAsia="Meiryo" w:hAnsi="Arial" w:cs="Arial"/>
        </w:rPr>
        <w:t>Tannum Sands State School</w:t>
      </w:r>
      <w:r w:rsidR="00A5652A">
        <w:rPr>
          <w:rFonts w:ascii="Arial" w:eastAsia="Meiryo" w:hAnsi="Arial" w:cs="Arial"/>
        </w:rPr>
        <w:t xml:space="preserve"> </w:t>
      </w:r>
      <w:r w:rsidR="00281822">
        <w:rPr>
          <w:rFonts w:ascii="Arial" w:eastAsia="Meiryo" w:hAnsi="Arial" w:cs="Arial"/>
        </w:rPr>
        <w:t xml:space="preserve">uses Positive Behaviour for Learning (PBL) as the multi-tiered system of support </w:t>
      </w:r>
      <w:r w:rsidR="00D22562">
        <w:rPr>
          <w:rFonts w:ascii="Arial" w:eastAsia="Meiryo" w:hAnsi="Arial" w:cs="Arial"/>
        </w:rPr>
        <w:t xml:space="preserve">for discipline in the school.  This is a whole-school approach, used in </w:t>
      </w:r>
      <w:r w:rsidR="00D0477E">
        <w:rPr>
          <w:rFonts w:ascii="Arial" w:eastAsia="Meiryo" w:hAnsi="Arial" w:cs="Arial"/>
        </w:rPr>
        <w:t>all</w:t>
      </w:r>
      <w:r w:rsidR="00D22562">
        <w:rPr>
          <w:rFonts w:ascii="Arial" w:eastAsia="Meiryo" w:hAnsi="Arial" w:cs="Arial"/>
        </w:rPr>
        <w:t xml:space="preserve"> classroom</w:t>
      </w:r>
      <w:r w:rsidR="00D0477E">
        <w:rPr>
          <w:rFonts w:ascii="Arial" w:eastAsia="Meiryo" w:hAnsi="Arial" w:cs="Arial"/>
        </w:rPr>
        <w:t>s</w:t>
      </w:r>
      <w:r w:rsidR="00D22562">
        <w:rPr>
          <w:rFonts w:ascii="Arial" w:eastAsia="Meiryo" w:hAnsi="Arial" w:cs="Arial"/>
        </w:rPr>
        <w:t xml:space="preserve"> and program</w:t>
      </w:r>
      <w:r w:rsidR="00D0477E">
        <w:rPr>
          <w:rFonts w:ascii="Arial" w:eastAsia="Meiryo" w:hAnsi="Arial" w:cs="Arial"/>
        </w:rPr>
        <w:t>s</w:t>
      </w:r>
      <w:r w:rsidR="00D22562">
        <w:rPr>
          <w:rFonts w:ascii="Arial" w:eastAsia="Meiryo" w:hAnsi="Arial" w:cs="Arial"/>
        </w:rPr>
        <w:t xml:space="preserve"> offered through </w:t>
      </w:r>
      <w:r w:rsidR="00F065F9">
        <w:rPr>
          <w:rFonts w:ascii="Arial" w:eastAsia="Meiryo" w:hAnsi="Arial" w:cs="Arial"/>
        </w:rPr>
        <w:t>the school, including sporting activities and excursions</w:t>
      </w:r>
      <w:r w:rsidR="00D22562">
        <w:rPr>
          <w:rFonts w:ascii="Arial" w:eastAsia="Meiryo" w:hAnsi="Arial" w:cs="Arial"/>
        </w:rPr>
        <w:t>.</w:t>
      </w:r>
    </w:p>
    <w:p w14:paraId="7471B57C" w14:textId="77777777" w:rsidR="008C2B8F" w:rsidRDefault="008C2B8F" w:rsidP="006C730A">
      <w:pPr>
        <w:pStyle w:val="ListParagraph"/>
        <w:numPr>
          <w:ilvl w:val="0"/>
          <w:numId w:val="50"/>
        </w:numPr>
        <w:spacing w:after="120" w:line="240" w:lineRule="auto"/>
        <w:ind w:right="237"/>
        <w:jc w:val="both"/>
        <w:rPr>
          <w:rFonts w:ascii="Arial" w:eastAsia="Meiryo" w:hAnsi="Arial" w:cs="Arial"/>
        </w:rPr>
      </w:pPr>
      <w:r w:rsidRPr="006C730A">
        <w:rPr>
          <w:rFonts w:ascii="Arial" w:eastAsia="Meiryo" w:hAnsi="Arial" w:cs="Arial"/>
        </w:rPr>
        <w:t xml:space="preserve">PBL is an evidence-based framework used to, analyse and improve student behaviour and learning outcomes, </w:t>
      </w:r>
    </w:p>
    <w:p w14:paraId="2166EA5C" w14:textId="77777777" w:rsidR="008C2B8F" w:rsidRDefault="008C2B8F" w:rsidP="006C730A">
      <w:pPr>
        <w:pStyle w:val="ListParagraph"/>
        <w:numPr>
          <w:ilvl w:val="0"/>
          <w:numId w:val="50"/>
        </w:numPr>
        <w:spacing w:after="120" w:line="240" w:lineRule="auto"/>
        <w:ind w:right="237"/>
        <w:jc w:val="both"/>
        <w:rPr>
          <w:rFonts w:ascii="Arial" w:eastAsia="Meiryo" w:hAnsi="Arial" w:cs="Arial"/>
        </w:rPr>
      </w:pPr>
      <w:r w:rsidRPr="006C730A">
        <w:rPr>
          <w:rFonts w:ascii="Arial" w:eastAsia="Meiryo" w:hAnsi="Arial" w:cs="Arial"/>
        </w:rPr>
        <w:t xml:space="preserve">ensure that only evidence-based practices are used correctly by teachers to support students and </w:t>
      </w:r>
    </w:p>
    <w:p w14:paraId="150329C6" w14:textId="0D9828EE" w:rsidR="008C2B8F" w:rsidRPr="006C730A" w:rsidRDefault="008C2B8F" w:rsidP="006C730A">
      <w:pPr>
        <w:pStyle w:val="ListParagraph"/>
        <w:numPr>
          <w:ilvl w:val="0"/>
          <w:numId w:val="50"/>
        </w:numPr>
        <w:spacing w:after="120" w:line="240" w:lineRule="auto"/>
        <w:ind w:right="237"/>
        <w:jc w:val="both"/>
        <w:rPr>
          <w:rFonts w:ascii="Arial" w:eastAsia="Meiryo" w:hAnsi="Arial" w:cs="Arial"/>
        </w:rPr>
      </w:pPr>
      <w:r w:rsidRPr="006C730A">
        <w:rPr>
          <w:rFonts w:ascii="Arial" w:eastAsia="Meiryo" w:hAnsi="Arial" w:cs="Arial"/>
        </w:rPr>
        <w:t>continually support staff members to maintain consistent school and classroom improvement practices.</w:t>
      </w:r>
    </w:p>
    <w:p w14:paraId="1CFBDBB8" w14:textId="72F81464" w:rsidR="0012503D" w:rsidRDefault="00F065F9" w:rsidP="006C730A">
      <w:pPr>
        <w:spacing w:after="120" w:line="240" w:lineRule="auto"/>
        <w:ind w:left="142" w:right="237"/>
        <w:jc w:val="both"/>
        <w:rPr>
          <w:rFonts w:ascii="Arial" w:eastAsia="Meiryo" w:hAnsi="Arial" w:cs="Arial"/>
        </w:rPr>
      </w:pPr>
      <w:r>
        <w:rPr>
          <w:rFonts w:ascii="Arial" w:eastAsia="Meiryo" w:hAnsi="Arial" w:cs="Arial"/>
        </w:rPr>
        <w:t xml:space="preserve">At </w:t>
      </w:r>
      <w:r w:rsidR="00473835">
        <w:rPr>
          <w:rFonts w:ascii="Arial" w:eastAsia="Meiryo" w:hAnsi="Arial" w:cs="Arial"/>
        </w:rPr>
        <w:t>Tannum Sands State School</w:t>
      </w:r>
      <w:r w:rsidR="00A5652A">
        <w:rPr>
          <w:rFonts w:ascii="Arial" w:eastAsia="Meiryo" w:hAnsi="Arial" w:cs="Arial"/>
        </w:rPr>
        <w:t xml:space="preserve"> </w:t>
      </w:r>
      <w:r>
        <w:rPr>
          <w:rFonts w:ascii="Arial" w:eastAsia="Meiryo" w:hAnsi="Arial" w:cs="Arial"/>
        </w:rPr>
        <w:t xml:space="preserve">we believe discipline is about more than punishment.  It is a word that reflects our belief that student behaviour is a part of the overall teaching and learning approach in our school.  Our staff </w:t>
      </w:r>
      <w:r w:rsidR="00C64B78">
        <w:rPr>
          <w:rFonts w:ascii="Arial" w:eastAsia="Meiryo" w:hAnsi="Arial" w:cs="Arial"/>
        </w:rPr>
        <w:t>take responsibility for making their expectations clear, for providing supportive instruction about how to meet the</w:t>
      </w:r>
      <w:r w:rsidR="00D0477E">
        <w:rPr>
          <w:rFonts w:ascii="Arial" w:eastAsia="Meiryo" w:hAnsi="Arial" w:cs="Arial"/>
        </w:rPr>
        <w:t>se</w:t>
      </w:r>
      <w:r w:rsidR="00C64B78">
        <w:rPr>
          <w:rFonts w:ascii="Arial" w:eastAsia="Meiryo" w:hAnsi="Arial" w:cs="Arial"/>
        </w:rPr>
        <w:t xml:space="preserve"> expectations and </w:t>
      </w:r>
      <w:r w:rsidR="00D0477E">
        <w:rPr>
          <w:rFonts w:ascii="Arial" w:eastAsia="Meiryo" w:hAnsi="Arial" w:cs="Arial"/>
        </w:rPr>
        <w:t xml:space="preserve">strive to </w:t>
      </w:r>
      <w:r w:rsidR="00C64B78">
        <w:rPr>
          <w:rFonts w:ascii="Arial" w:eastAsia="Meiryo" w:hAnsi="Arial" w:cs="Arial"/>
        </w:rPr>
        <w:t xml:space="preserve">use </w:t>
      </w:r>
      <w:r w:rsidR="0012503D">
        <w:rPr>
          <w:rFonts w:ascii="Arial" w:eastAsia="Meiryo" w:hAnsi="Arial" w:cs="Arial"/>
        </w:rPr>
        <w:t>behavioural incidents as opportunities to re-teach.</w:t>
      </w:r>
    </w:p>
    <w:p w14:paraId="1CFBDBBA" w14:textId="64EC2E2A" w:rsidR="00BD65BE" w:rsidRDefault="006925EE" w:rsidP="006C730A">
      <w:pPr>
        <w:spacing w:after="120" w:line="240" w:lineRule="auto"/>
        <w:ind w:left="142" w:right="237"/>
        <w:jc w:val="both"/>
        <w:rPr>
          <w:rFonts w:ascii="Arial" w:eastAsia="Meiryo" w:hAnsi="Arial" w:cs="Arial"/>
        </w:rPr>
      </w:pPr>
      <w:r>
        <w:rPr>
          <w:rFonts w:ascii="Arial" w:eastAsia="Meiryo" w:hAnsi="Arial" w:cs="Arial"/>
        </w:rPr>
        <w:t xml:space="preserve">The </w:t>
      </w:r>
      <w:r w:rsidR="00D66809">
        <w:rPr>
          <w:rFonts w:ascii="Arial" w:eastAsia="Meiryo" w:hAnsi="Arial" w:cs="Arial"/>
        </w:rPr>
        <w:t xml:space="preserve">development of </w:t>
      </w:r>
      <w:r w:rsidR="00473835">
        <w:rPr>
          <w:rFonts w:ascii="Arial" w:eastAsia="Meiryo" w:hAnsi="Arial" w:cs="Arial"/>
        </w:rPr>
        <w:t>Tannum Sands State School</w:t>
      </w:r>
      <w:r w:rsidR="00A5652A">
        <w:rPr>
          <w:rFonts w:ascii="Arial" w:eastAsia="Meiryo" w:hAnsi="Arial" w:cs="Arial"/>
        </w:rPr>
        <w:t xml:space="preserve"> </w:t>
      </w:r>
      <w:r>
        <w:rPr>
          <w:rFonts w:ascii="Arial" w:eastAsia="Meiryo" w:hAnsi="Arial" w:cs="Arial"/>
        </w:rPr>
        <w:t xml:space="preserve">Student Code of Conduct </w:t>
      </w:r>
      <w:r w:rsidR="008646C3">
        <w:rPr>
          <w:rFonts w:ascii="Arial" w:eastAsia="Meiryo" w:hAnsi="Arial" w:cs="Arial"/>
        </w:rPr>
        <w:t>is an opportunity to explain the PBL framework with parents and students, and gain their support to implement a consistent approach to teaching behaviour</w:t>
      </w:r>
      <w:r w:rsidR="0012503D" w:rsidRPr="0012503D">
        <w:rPr>
          <w:rFonts w:ascii="Arial" w:eastAsia="Meiryo" w:hAnsi="Arial" w:cs="Arial"/>
        </w:rPr>
        <w:t>.</w:t>
      </w:r>
      <w:r w:rsidR="008646C3">
        <w:rPr>
          <w:rFonts w:ascii="Arial" w:eastAsia="Meiryo" w:hAnsi="Arial" w:cs="Arial"/>
        </w:rPr>
        <w:t xml:space="preserve">  The language and expectations of PBL can be used in any environment, including the home setting for students.  Doing everything we can do to set students up for success is a shared goal of every parent and school staff member.</w:t>
      </w:r>
    </w:p>
    <w:p w14:paraId="1CFBDBBB" w14:textId="77777777" w:rsidR="00BD65BE" w:rsidRDefault="00BD65BE" w:rsidP="006C730A">
      <w:pPr>
        <w:spacing w:after="120" w:line="240" w:lineRule="auto"/>
        <w:ind w:left="142" w:right="237"/>
        <w:jc w:val="both"/>
        <w:rPr>
          <w:rFonts w:ascii="Arial" w:eastAsia="Meiryo" w:hAnsi="Arial" w:cs="Arial"/>
        </w:rPr>
      </w:pPr>
      <w:r>
        <w:rPr>
          <w:rFonts w:ascii="Arial" w:eastAsia="Meiryo" w:hAnsi="Arial" w:cs="Arial"/>
        </w:rPr>
        <w:t>Any students or parents who have questions or would like to discuss the Student Code of Conduct or PBL are encouraged to speak with the class teacher or make an appointment to meet with the principal.</w:t>
      </w:r>
    </w:p>
    <w:p w14:paraId="1CFBDBBC" w14:textId="77777777" w:rsidR="006C2FFA" w:rsidRDefault="006C2FFA" w:rsidP="006C730A">
      <w:pPr>
        <w:spacing w:after="0" w:line="240" w:lineRule="auto"/>
        <w:ind w:left="142" w:right="237"/>
        <w:jc w:val="both"/>
        <w:rPr>
          <w:rFonts w:ascii="Arial" w:eastAsia="Meiryo" w:hAnsi="Arial" w:cs="Arial"/>
        </w:rPr>
      </w:pPr>
      <w:r>
        <w:rPr>
          <w:rFonts w:ascii="Arial" w:eastAsia="Meiryo" w:hAnsi="Arial" w:cs="Arial"/>
        </w:rPr>
        <w:br w:type="page"/>
      </w:r>
    </w:p>
    <w:p w14:paraId="1152E6B0" w14:textId="77777777" w:rsidR="00442CE9" w:rsidRDefault="00442CE9" w:rsidP="006C730A">
      <w:pPr>
        <w:keepNext/>
        <w:shd w:val="clear" w:color="auto" w:fill="F2F2F2" w:themeFill="background1" w:themeFillShade="F2"/>
        <w:spacing w:after="0" w:line="240" w:lineRule="auto"/>
        <w:jc w:val="center"/>
        <w:rPr>
          <w:rFonts w:ascii="Arial" w:eastAsia="Meiryo" w:hAnsi="Arial" w:cs="Arial"/>
          <w:b/>
          <w:sz w:val="28"/>
          <w:szCs w:val="28"/>
        </w:rPr>
      </w:pPr>
      <w:r w:rsidRPr="006C730A">
        <w:rPr>
          <w:rFonts w:ascii="Arial" w:eastAsia="Meiryo" w:hAnsi="Arial" w:cs="Arial"/>
          <w:b/>
          <w:noProof/>
          <w:sz w:val="28"/>
          <w:szCs w:val="28"/>
          <w:lang w:eastAsia="zh-TW"/>
        </w:rPr>
        <mc:AlternateContent>
          <mc:Choice Requires="wps">
            <w:drawing>
              <wp:anchor distT="45720" distB="45720" distL="114300" distR="114300" simplePos="0" relativeHeight="251700224" behindDoc="0" locked="0" layoutInCell="1" allowOverlap="1" wp14:anchorId="0289B824" wp14:editId="3411505D">
                <wp:simplePos x="0" y="0"/>
                <wp:positionH relativeFrom="column">
                  <wp:posOffset>4649002</wp:posOffset>
                </wp:positionH>
                <wp:positionV relativeFrom="paragraph">
                  <wp:posOffset>-216568</wp:posOffset>
                </wp:positionV>
                <wp:extent cx="808522" cy="928837"/>
                <wp:effectExtent l="0" t="0" r="10795" b="2413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522" cy="928837"/>
                        </a:xfrm>
                        <a:prstGeom prst="rect">
                          <a:avLst/>
                        </a:prstGeom>
                        <a:solidFill>
                          <a:srgbClr val="FFFFFF"/>
                        </a:solidFill>
                        <a:ln w="9525">
                          <a:solidFill>
                            <a:srgbClr val="000000"/>
                          </a:solidFill>
                          <a:miter lim="800000"/>
                          <a:headEnd/>
                          <a:tailEnd/>
                        </a:ln>
                      </wps:spPr>
                      <wps:txbx>
                        <w:txbxContent>
                          <w:p w14:paraId="13582819" w14:textId="5FA75483" w:rsidR="00442CE9" w:rsidRDefault="00442CE9" w:rsidP="00442CE9">
                            <w:r w:rsidRPr="00B324FF">
                              <w:rPr>
                                <w:noProof/>
                                <w:lang w:eastAsia="zh-TW"/>
                              </w:rPr>
                              <w:drawing>
                                <wp:inline distT="0" distB="0" distL="0" distR="0" wp14:anchorId="7869F13A" wp14:editId="12C30BC6">
                                  <wp:extent cx="683260" cy="798830"/>
                                  <wp:effectExtent l="0" t="0" r="254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3260" cy="79883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289B824" id="Text Box 11" o:spid="_x0000_s1031" type="#_x0000_t202" style="position:absolute;left:0;text-align:left;margin-left:366.05pt;margin-top:-17.05pt;width:63.65pt;height:73.15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">
                <v:textbox>
                  <w:txbxContent>
                    <w:p w14:paraId="13582819" w14:textId="5FA75483" w:rsidR="00442CE9" w:rsidRDefault="00442CE9" w:rsidP="00442CE9">
                      <w:r w:rsidRPr="00B324FF">
                        <w:rPr>
                          <w:noProof/>
                          <w:lang w:eastAsia="zh-TW"/>
                        </w:rPr>
                        <w:drawing>
                          <wp:inline distT="0" distB="0" distL="0" distR="0" wp14:anchorId="7869F13A" wp14:editId="12C30BC6">
                            <wp:extent cx="683260" cy="798830"/>
                            <wp:effectExtent l="0" t="0" r="254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3260" cy="798830"/>
                                    </a:xfrm>
                                    <a:prstGeom prst="rect">
                                      <a:avLst/>
                                    </a:prstGeom>
                                    <a:noFill/>
                                    <a:ln>
                                      <a:noFill/>
                                    </a:ln>
                                  </pic:spPr>
                                </pic:pic>
                              </a:graphicData>
                            </a:graphic>
                          </wp:inline>
                        </w:drawing>
                      </w:r>
                    </w:p>
                  </w:txbxContent>
                </v:textbox>
              </v:shape>
            </w:pict>
          </mc:Fallback>
        </mc:AlternateContent>
      </w:r>
      <w:r w:rsidRPr="006C730A">
        <w:rPr>
          <w:rFonts w:ascii="Arial" w:eastAsia="Meiryo" w:hAnsi="Arial" w:cs="Arial"/>
          <w:b/>
          <w:sz w:val="28"/>
          <w:szCs w:val="28"/>
        </w:rPr>
        <w:t xml:space="preserve">Tannum Sands State School  </w:t>
      </w:r>
    </w:p>
    <w:p w14:paraId="02592880" w14:textId="66D19520" w:rsidR="00442CE9" w:rsidRPr="006C730A" w:rsidRDefault="00442CE9" w:rsidP="006C730A">
      <w:pPr>
        <w:keepNext/>
        <w:shd w:val="clear" w:color="auto" w:fill="F2F2F2" w:themeFill="background1" w:themeFillShade="F2"/>
        <w:spacing w:after="0" w:line="240" w:lineRule="auto"/>
        <w:jc w:val="center"/>
        <w:rPr>
          <w:rFonts w:ascii="Arial" w:eastAsia="Meiryo" w:hAnsi="Arial" w:cs="Arial"/>
          <w:b/>
          <w:sz w:val="28"/>
          <w:szCs w:val="28"/>
        </w:rPr>
      </w:pPr>
      <w:r w:rsidRPr="006C730A">
        <w:rPr>
          <w:rFonts w:ascii="Arial" w:eastAsia="Meiryo" w:hAnsi="Arial" w:cs="Arial"/>
          <w:b/>
          <w:sz w:val="28"/>
          <w:szCs w:val="28"/>
        </w:rPr>
        <w:tab/>
      </w:r>
    </w:p>
    <w:p w14:paraId="31736362" w14:textId="739610F9" w:rsidR="00442CE9" w:rsidRDefault="00442CE9" w:rsidP="006C730A">
      <w:pPr>
        <w:keepNext/>
        <w:shd w:val="clear" w:color="auto" w:fill="F2F2F2" w:themeFill="background1" w:themeFillShade="F2"/>
        <w:spacing w:after="0" w:line="240" w:lineRule="auto"/>
        <w:jc w:val="center"/>
        <w:rPr>
          <w:rFonts w:ascii="Arial" w:eastAsia="Meiryo" w:hAnsi="Arial" w:cs="Arial"/>
          <w:b/>
          <w:sz w:val="28"/>
          <w:szCs w:val="28"/>
        </w:rPr>
      </w:pPr>
      <w:r w:rsidRPr="006C730A">
        <w:rPr>
          <w:rFonts w:ascii="Arial" w:eastAsia="Meiryo" w:hAnsi="Arial" w:cs="Arial"/>
          <w:b/>
          <w:sz w:val="28"/>
          <w:szCs w:val="28"/>
        </w:rPr>
        <w:t>Our Creed</w:t>
      </w:r>
    </w:p>
    <w:p w14:paraId="5F161AAA" w14:textId="77777777" w:rsidR="00442CE9" w:rsidRPr="006C730A" w:rsidRDefault="00442CE9" w:rsidP="006C730A">
      <w:pPr>
        <w:keepNext/>
        <w:shd w:val="clear" w:color="auto" w:fill="F2F2F2" w:themeFill="background1" w:themeFillShade="F2"/>
        <w:spacing w:after="0" w:line="240" w:lineRule="auto"/>
        <w:jc w:val="center"/>
        <w:rPr>
          <w:rFonts w:ascii="Arial" w:eastAsia="Meiryo" w:hAnsi="Arial" w:cs="Arial"/>
          <w:b/>
          <w:sz w:val="28"/>
          <w:szCs w:val="28"/>
        </w:rPr>
      </w:pPr>
    </w:p>
    <w:p w14:paraId="32B878E0" w14:textId="77777777" w:rsidR="00442CE9" w:rsidRPr="006C730A" w:rsidRDefault="00442CE9" w:rsidP="006C730A">
      <w:pPr>
        <w:jc w:val="both"/>
        <w:rPr>
          <w:rFonts w:ascii="Arial" w:hAnsi="Arial" w:cs="Arial"/>
        </w:rPr>
      </w:pPr>
      <w:r w:rsidRPr="006C730A">
        <w:rPr>
          <w:rFonts w:ascii="Arial" w:hAnsi="Arial" w:cs="Arial"/>
        </w:rPr>
        <w:t xml:space="preserve">We are responsible for providing a quality education to the students of Tannum Sands State School. We strive to build strong relationships with students and offer solution-focussed support to meet student needs.  Respect, balance, teamwork, kindness and community are paramount to following our </w:t>
      </w:r>
      <w:r w:rsidRPr="006C730A">
        <w:rPr>
          <w:rFonts w:ascii="Arial" w:hAnsi="Arial" w:cs="Arial"/>
          <w:i/>
        </w:rPr>
        <w:t>values focussed</w:t>
      </w:r>
      <w:r w:rsidRPr="006C730A">
        <w:rPr>
          <w:rFonts w:ascii="Arial" w:hAnsi="Arial" w:cs="Arial"/>
        </w:rPr>
        <w:t xml:space="preserve"> framework.</w:t>
      </w:r>
    </w:p>
    <w:p w14:paraId="6A0204C9" w14:textId="77777777" w:rsidR="00442CE9" w:rsidRPr="006C730A" w:rsidRDefault="00442CE9" w:rsidP="006C730A">
      <w:pPr>
        <w:jc w:val="both"/>
        <w:rPr>
          <w:rFonts w:ascii="Arial" w:hAnsi="Arial" w:cs="Arial"/>
        </w:rPr>
      </w:pPr>
      <w:r w:rsidRPr="006C730A">
        <w:rPr>
          <w:rFonts w:ascii="Arial" w:hAnsi="Arial" w:cs="Arial"/>
        </w:rPr>
        <w:t>We constantly strive to know our learners both academically and socially. We track progress and provide quality feedback to students in order to assist them to set goals and work towards optimal achievement. We know that our students learn when we are explicit and there is connection, choice, structure, consistency and challenge. Parents are assisted to support their children in all academic pursuits so our students become life-long learners with every student succeeding.</w:t>
      </w:r>
    </w:p>
    <w:p w14:paraId="6A7E83EF" w14:textId="77777777" w:rsidR="00442CE9" w:rsidRPr="006C730A" w:rsidRDefault="00442CE9" w:rsidP="006C730A">
      <w:pPr>
        <w:jc w:val="both"/>
        <w:rPr>
          <w:rFonts w:ascii="Arial" w:hAnsi="Arial" w:cs="Arial"/>
        </w:rPr>
      </w:pPr>
      <w:r w:rsidRPr="006C730A">
        <w:rPr>
          <w:rFonts w:ascii="Arial" w:hAnsi="Arial" w:cs="Arial"/>
        </w:rPr>
        <w:t xml:space="preserve">We value, respect and display kindness to all members of our school community.  We celebrate the individual contributions made by all school staff. The highest priority is given to the provision of a safe working environment where all school staff members are encouraged to work in teams and contribute towards improving all aspects of the school environment. Competent management and quality leadership are guided by just and ethical principles. </w:t>
      </w:r>
    </w:p>
    <w:p w14:paraId="12985DC4" w14:textId="77777777" w:rsidR="00442CE9" w:rsidRPr="006C730A" w:rsidRDefault="00442CE9" w:rsidP="006C730A">
      <w:pPr>
        <w:jc w:val="both"/>
        <w:rPr>
          <w:rFonts w:ascii="Arial" w:hAnsi="Arial" w:cs="Arial"/>
        </w:rPr>
      </w:pPr>
      <w:r w:rsidRPr="006C730A">
        <w:rPr>
          <w:rFonts w:ascii="Arial" w:hAnsi="Arial" w:cs="Arial"/>
        </w:rPr>
        <w:t>As responsible members of the Tannum Sands community and the wider local government area of the Gladstone Shire, we support community events and healthy living opportunities so that our community is a better place. In addition to being responsible and engaged citizens, we maintain the resources that we are privileged to use and have a high awareness of the environment and the efficient use of our natural resources. We strive for balance within an active and healthy lifestyle.</w:t>
      </w:r>
    </w:p>
    <w:p w14:paraId="7A51D7EE" w14:textId="77777777" w:rsidR="00442CE9" w:rsidRPr="006C730A" w:rsidRDefault="00442CE9" w:rsidP="006C730A">
      <w:pPr>
        <w:jc w:val="both"/>
        <w:rPr>
          <w:rFonts w:ascii="Arial" w:hAnsi="Arial" w:cs="Arial"/>
        </w:rPr>
      </w:pPr>
      <w:r w:rsidRPr="006C730A">
        <w:rPr>
          <w:rFonts w:ascii="Arial" w:hAnsi="Arial" w:cs="Arial"/>
        </w:rPr>
        <w:t>Respect and responsibility towards our own wellbeing is essential so that we can be our best when supporting the wellbeing of others. We are responsible when we strive for improvement and experiment with new ideas. We set goals and prioritise strategies that provide quality instruction. Our strength lies in working together as a high performing team. Equipment is updated, new facilities are provided and innovative ways of promoting quality learning are developed. When we honour ourselves and others, we will sail to success.</w:t>
      </w:r>
    </w:p>
    <w:p w14:paraId="30D5BA5A" w14:textId="77777777" w:rsidR="00442CE9" w:rsidRPr="006C730A" w:rsidRDefault="00442CE9" w:rsidP="00442CE9">
      <w:pPr>
        <w:jc w:val="center"/>
        <w:rPr>
          <w:rFonts w:ascii="Arial" w:hAnsi="Arial" w:cs="Arial"/>
          <w:b/>
          <w:i/>
        </w:rPr>
      </w:pPr>
      <w:r w:rsidRPr="006C730A">
        <w:rPr>
          <w:rFonts w:ascii="Arial" w:hAnsi="Arial" w:cs="Arial"/>
          <w:b/>
          <w:i/>
        </w:rPr>
        <w:t>The Tannum Sands State School Learning Community</w:t>
      </w:r>
    </w:p>
    <w:p w14:paraId="01FE68F5" w14:textId="77777777" w:rsidR="00442CE9" w:rsidRDefault="00442CE9">
      <w:pPr>
        <w:spacing w:after="0" w:line="240" w:lineRule="auto"/>
        <w:rPr>
          <w:rFonts w:ascii="Arial" w:eastAsia="Meiryo" w:hAnsi="Arial" w:cs="Arial"/>
          <w:b/>
          <w:sz w:val="28"/>
          <w:szCs w:val="28"/>
        </w:rPr>
      </w:pPr>
      <w:r>
        <w:rPr>
          <w:rFonts w:ascii="Arial" w:eastAsia="Meiryo" w:hAnsi="Arial" w:cs="Arial"/>
          <w:b/>
          <w:sz w:val="28"/>
          <w:szCs w:val="28"/>
        </w:rPr>
        <w:br w:type="page"/>
      </w:r>
    </w:p>
    <w:p w14:paraId="1CFBDBBD" w14:textId="12B9EE7A" w:rsidR="00E64DAA" w:rsidRPr="00B749B5" w:rsidRDefault="008032B8" w:rsidP="00E64DAA">
      <w:pPr>
        <w:keepNext/>
        <w:shd w:val="clear" w:color="auto" w:fill="F2F2F2" w:themeFill="background1" w:themeFillShade="F2"/>
        <w:spacing w:after="0" w:line="240" w:lineRule="auto"/>
        <w:jc w:val="center"/>
        <w:rPr>
          <w:rFonts w:ascii="Arial" w:eastAsia="Meiryo" w:hAnsi="Arial" w:cs="Arial"/>
          <w:b/>
          <w:sz w:val="28"/>
          <w:szCs w:val="28"/>
        </w:rPr>
      </w:pPr>
      <w:r>
        <w:rPr>
          <w:rFonts w:ascii="Arial" w:eastAsia="Meiryo" w:hAnsi="Arial" w:cs="Arial"/>
          <w:b/>
          <w:sz w:val="28"/>
          <w:szCs w:val="28"/>
        </w:rPr>
        <w:t>PBL Expectations</w:t>
      </w:r>
      <w:r w:rsidR="00E64DAA">
        <w:rPr>
          <w:rFonts w:ascii="Arial" w:eastAsia="Meiryo" w:hAnsi="Arial" w:cs="Arial"/>
          <w:b/>
          <w:sz w:val="28"/>
          <w:szCs w:val="28"/>
        </w:rPr>
        <w:t xml:space="preserve"> </w:t>
      </w:r>
    </w:p>
    <w:p w14:paraId="1CFBDBBE" w14:textId="77777777" w:rsidR="00B13DD5" w:rsidRDefault="00B13DD5" w:rsidP="00BD65BE">
      <w:pPr>
        <w:spacing w:after="0" w:line="240" w:lineRule="auto"/>
        <w:ind w:left="720" w:right="946"/>
        <w:jc w:val="both"/>
        <w:rPr>
          <w:rFonts w:ascii="Arial" w:eastAsia="Meiryo" w:hAnsi="Arial" w:cs="Arial"/>
        </w:rPr>
      </w:pPr>
    </w:p>
    <w:p w14:paraId="1CFBDBBF" w14:textId="73698A0F" w:rsidR="00B13DD5" w:rsidRDefault="001137D2" w:rsidP="001E7987">
      <w:pPr>
        <w:spacing w:after="0" w:line="240" w:lineRule="auto"/>
        <w:ind w:left="142" w:right="237"/>
        <w:jc w:val="both"/>
        <w:rPr>
          <w:rFonts w:ascii="Arial" w:eastAsia="Meiryo" w:hAnsi="Arial" w:cs="Arial"/>
        </w:rPr>
      </w:pPr>
      <w:r>
        <w:rPr>
          <w:rFonts w:ascii="Arial" w:eastAsia="Meiryo" w:hAnsi="Arial" w:cs="Arial"/>
        </w:rPr>
        <w:t xml:space="preserve">Our staff are committed to delivering a high quality of education for every student, and believe all adults in the school, whether visiting or working, should meet the same </w:t>
      </w:r>
      <w:r w:rsidR="00707165">
        <w:rPr>
          <w:rFonts w:ascii="Arial" w:eastAsia="Meiryo" w:hAnsi="Arial" w:cs="Arial"/>
        </w:rPr>
        <w:t xml:space="preserve">four </w:t>
      </w:r>
      <w:r w:rsidR="00E64DAA">
        <w:rPr>
          <w:rFonts w:ascii="Arial" w:eastAsia="Meiryo" w:hAnsi="Arial" w:cs="Arial"/>
        </w:rPr>
        <w:t xml:space="preserve">Positive Behaviour for Learning (PBL) </w:t>
      </w:r>
      <w:r>
        <w:rPr>
          <w:rFonts w:ascii="Arial" w:eastAsia="Meiryo" w:hAnsi="Arial" w:cs="Arial"/>
        </w:rPr>
        <w:t xml:space="preserve">expectations in place for students, </w:t>
      </w:r>
      <w:r w:rsidR="00E64DAA">
        <w:rPr>
          <w:rFonts w:ascii="Arial" w:eastAsia="Meiryo" w:hAnsi="Arial" w:cs="Arial"/>
        </w:rPr>
        <w:t xml:space="preserve">being </w:t>
      </w:r>
      <w:r w:rsidR="00707165">
        <w:rPr>
          <w:rFonts w:ascii="Arial" w:eastAsia="Meiryo" w:hAnsi="Arial" w:cs="Arial"/>
        </w:rPr>
        <w:t>Safe</w:t>
      </w:r>
      <w:r w:rsidRPr="0070720D">
        <w:rPr>
          <w:rFonts w:ascii="Arial" w:eastAsia="Meiryo" w:hAnsi="Arial" w:cs="Arial"/>
        </w:rPr>
        <w:t xml:space="preserve">, </w:t>
      </w:r>
      <w:r w:rsidR="00707165">
        <w:rPr>
          <w:rFonts w:ascii="Arial" w:eastAsia="Meiryo" w:hAnsi="Arial" w:cs="Arial"/>
        </w:rPr>
        <w:t xml:space="preserve">Friendly, Respectful and </w:t>
      </w:r>
      <w:r w:rsidRPr="0070720D">
        <w:rPr>
          <w:rFonts w:ascii="Arial" w:eastAsia="Meiryo" w:hAnsi="Arial" w:cs="Arial"/>
        </w:rPr>
        <w:t>Responsible</w:t>
      </w:r>
      <w:r>
        <w:rPr>
          <w:rFonts w:ascii="Arial" w:eastAsia="Meiryo" w:hAnsi="Arial" w:cs="Arial"/>
        </w:rPr>
        <w:t>.</w:t>
      </w:r>
    </w:p>
    <w:p w14:paraId="1CFBDBC0" w14:textId="77777777" w:rsidR="006E345F" w:rsidRDefault="006E345F" w:rsidP="00BD65BE">
      <w:pPr>
        <w:spacing w:after="0" w:line="240" w:lineRule="auto"/>
        <w:ind w:left="720" w:right="946"/>
        <w:jc w:val="both"/>
        <w:rPr>
          <w:rFonts w:ascii="Arial" w:eastAsia="Meiryo" w:hAnsi="Arial" w:cs="Arial"/>
        </w:rPr>
      </w:pPr>
    </w:p>
    <w:p w14:paraId="1CFBDBC1" w14:textId="77777777" w:rsidR="006E345F" w:rsidRPr="00256436" w:rsidRDefault="006E345F" w:rsidP="001E7987">
      <w:pPr>
        <w:spacing w:after="0" w:line="240" w:lineRule="auto"/>
        <w:ind w:left="142" w:right="946"/>
        <w:jc w:val="both"/>
        <w:rPr>
          <w:rFonts w:ascii="Arial" w:eastAsia="Meiryo" w:hAnsi="Arial" w:cs="Arial"/>
          <w:b/>
        </w:rPr>
      </w:pPr>
      <w:r w:rsidRPr="00256436">
        <w:rPr>
          <w:rFonts w:ascii="Arial" w:eastAsia="Meiryo" w:hAnsi="Arial" w:cs="Arial"/>
          <w:b/>
        </w:rPr>
        <w:t>Students</w:t>
      </w:r>
    </w:p>
    <w:p w14:paraId="1CFBDBC2" w14:textId="32E24674" w:rsidR="006E345F" w:rsidRPr="0070720D" w:rsidRDefault="006E345F" w:rsidP="006C730A">
      <w:pPr>
        <w:spacing w:after="0" w:line="240" w:lineRule="auto"/>
        <w:ind w:left="142" w:right="237"/>
        <w:jc w:val="both"/>
        <w:rPr>
          <w:rFonts w:ascii="Arial" w:eastAsia="Meiryo" w:hAnsi="Arial" w:cs="Arial"/>
        </w:rPr>
      </w:pPr>
      <w:r>
        <w:rPr>
          <w:rFonts w:ascii="Arial" w:eastAsia="Meiryo" w:hAnsi="Arial" w:cs="Arial"/>
        </w:rPr>
        <w:t xml:space="preserve">Below are examples of what these PBL expectations look like for students across the school.  In addition, each classroom will have their own set of examples to help students and visitors understand the expectations and meet the standards we hold for everyone at </w:t>
      </w:r>
      <w:r w:rsidR="00707165">
        <w:rPr>
          <w:rFonts w:ascii="Arial" w:eastAsia="Meiryo" w:hAnsi="Arial" w:cs="Arial"/>
        </w:rPr>
        <w:t>Tannum Sands State School</w:t>
      </w:r>
      <w:r>
        <w:rPr>
          <w:rFonts w:ascii="Arial" w:eastAsia="Meiryo" w:hAnsi="Arial" w:cs="Arial"/>
        </w:rPr>
        <w:t>.</w:t>
      </w:r>
    </w:p>
    <w:p w14:paraId="1CFBDBC3" w14:textId="77777777" w:rsidR="006E345F" w:rsidRPr="0070720D" w:rsidRDefault="006E345F" w:rsidP="006E345F">
      <w:pPr>
        <w:autoSpaceDE w:val="0"/>
        <w:autoSpaceDN w:val="0"/>
        <w:adjustRightInd w:val="0"/>
        <w:spacing w:after="0" w:line="240" w:lineRule="auto"/>
        <w:jc w:val="both"/>
        <w:rPr>
          <w:rFonts w:ascii="Arial" w:eastAsia="Meiryo" w:hAnsi="Arial" w:cs="Arial"/>
          <w:b/>
          <w:color w:val="000000"/>
        </w:rPr>
      </w:pPr>
    </w:p>
    <w:p w14:paraId="1CFBDBC4" w14:textId="2C6C5DB0" w:rsidR="006E345F" w:rsidRPr="0070720D" w:rsidRDefault="00707165" w:rsidP="006C730A">
      <w:pPr>
        <w:spacing w:after="0" w:line="240" w:lineRule="auto"/>
        <w:ind w:left="142" w:right="946"/>
        <w:jc w:val="both"/>
        <w:rPr>
          <w:rFonts w:ascii="Arial" w:eastAsia="Meiryo" w:hAnsi="Arial" w:cs="Arial"/>
        </w:rPr>
      </w:pPr>
      <w:r>
        <w:rPr>
          <w:rFonts w:ascii="Arial" w:eastAsia="Meiryo" w:hAnsi="Arial" w:cs="Arial"/>
          <w:b/>
        </w:rPr>
        <w:t>Be Safe</w:t>
      </w:r>
    </w:p>
    <w:p w14:paraId="1CFBDBC8" w14:textId="5C9CC97C" w:rsidR="006E345F" w:rsidRDefault="00707165" w:rsidP="001E7987">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Keep hands, feet and other objects to yourself.</w:t>
      </w:r>
    </w:p>
    <w:p w14:paraId="1228E219" w14:textId="3EC289AB" w:rsidR="00707165" w:rsidRDefault="00707165" w:rsidP="001E7987">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Walk on concrete and inside buildings.</w:t>
      </w:r>
    </w:p>
    <w:p w14:paraId="4828354B" w14:textId="595EC844" w:rsidR="00707165" w:rsidRDefault="00707165" w:rsidP="001E7987">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Wear a hat at play time.</w:t>
      </w:r>
    </w:p>
    <w:p w14:paraId="2435C8D6" w14:textId="5E37E7CF" w:rsidR="00707165" w:rsidRDefault="00707165" w:rsidP="001E7987">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Know and follow procedures for evacuation and lockdown.</w:t>
      </w:r>
    </w:p>
    <w:p w14:paraId="21C4CFBC" w14:textId="4668A561" w:rsidR="00707165" w:rsidRDefault="00707165" w:rsidP="001E7987">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Wash hands regularly.</w:t>
      </w:r>
    </w:p>
    <w:p w14:paraId="2A114547" w14:textId="77777777" w:rsidR="00707165" w:rsidRPr="006C730A" w:rsidRDefault="00707165" w:rsidP="006C730A">
      <w:pPr>
        <w:spacing w:after="0" w:line="240" w:lineRule="auto"/>
        <w:ind w:right="946"/>
        <w:jc w:val="both"/>
        <w:rPr>
          <w:rFonts w:ascii="Arial" w:eastAsia="Meiryo" w:hAnsi="Arial" w:cs="Arial"/>
        </w:rPr>
      </w:pPr>
    </w:p>
    <w:p w14:paraId="2E46587A" w14:textId="77777777" w:rsidR="00707165" w:rsidRPr="0070720D" w:rsidRDefault="00707165" w:rsidP="006C730A">
      <w:pPr>
        <w:spacing w:after="0" w:line="240" w:lineRule="auto"/>
        <w:ind w:left="142" w:right="946"/>
        <w:jc w:val="both"/>
        <w:rPr>
          <w:rFonts w:ascii="Arial" w:eastAsia="Meiryo" w:hAnsi="Arial" w:cs="Arial"/>
        </w:rPr>
      </w:pPr>
      <w:r>
        <w:rPr>
          <w:rFonts w:ascii="Arial" w:eastAsia="Meiryo" w:hAnsi="Arial" w:cs="Arial"/>
          <w:b/>
        </w:rPr>
        <w:t xml:space="preserve">Be Friendly </w:t>
      </w:r>
    </w:p>
    <w:p w14:paraId="44B1BC98" w14:textId="77777777" w:rsidR="00042908" w:rsidRDefault="00042908"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Speak in a friendly voice.</w:t>
      </w:r>
    </w:p>
    <w:p w14:paraId="1221C329" w14:textId="497FBE3B" w:rsidR="00707165" w:rsidRDefault="00042908"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Use good manners – please, thank you, excuse me.</w:t>
      </w:r>
    </w:p>
    <w:p w14:paraId="35527434" w14:textId="05BA5A56" w:rsidR="00042908" w:rsidRDefault="00042908"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Invite others to play with you and your friends.</w:t>
      </w:r>
    </w:p>
    <w:p w14:paraId="5928553B" w14:textId="23CCCE6D" w:rsidR="00042908" w:rsidRDefault="00042908"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Solve disagreements calmly.</w:t>
      </w:r>
    </w:p>
    <w:p w14:paraId="66689FC3" w14:textId="14DCC7FA" w:rsidR="00707165" w:rsidRPr="0070720D" w:rsidRDefault="00707165"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STAMP out bullying</w:t>
      </w:r>
    </w:p>
    <w:p w14:paraId="1CFBDBC9" w14:textId="77777777" w:rsidR="006E345F" w:rsidRPr="0070720D" w:rsidRDefault="006E345F" w:rsidP="006E345F">
      <w:pPr>
        <w:spacing w:after="0" w:line="240" w:lineRule="auto"/>
        <w:ind w:left="720" w:right="946"/>
        <w:jc w:val="both"/>
        <w:rPr>
          <w:rFonts w:ascii="Arial" w:eastAsia="Meiryo" w:hAnsi="Arial" w:cs="Arial"/>
        </w:rPr>
      </w:pPr>
    </w:p>
    <w:p w14:paraId="5765DD94" w14:textId="77777777" w:rsidR="00707165" w:rsidRPr="0070720D" w:rsidRDefault="00707165" w:rsidP="006C730A">
      <w:pPr>
        <w:spacing w:after="0" w:line="240" w:lineRule="auto"/>
        <w:ind w:left="142" w:right="946"/>
        <w:jc w:val="both"/>
        <w:rPr>
          <w:rFonts w:ascii="Arial" w:eastAsia="Meiryo" w:hAnsi="Arial" w:cs="Arial"/>
        </w:rPr>
      </w:pPr>
      <w:r>
        <w:rPr>
          <w:rFonts w:ascii="Arial" w:eastAsia="Meiryo" w:hAnsi="Arial" w:cs="Arial"/>
          <w:b/>
        </w:rPr>
        <w:t>Be Respectful</w:t>
      </w:r>
    </w:p>
    <w:p w14:paraId="79F251F3" w14:textId="6C2DCDFF" w:rsidR="00707165" w:rsidRPr="0070720D" w:rsidRDefault="00042908"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 xml:space="preserve">Use whole body listening </w:t>
      </w:r>
    </w:p>
    <w:p w14:paraId="6630B79A" w14:textId="575DEA08" w:rsidR="00707165" w:rsidRPr="0070720D" w:rsidRDefault="00707165" w:rsidP="006C730A">
      <w:pPr>
        <w:pStyle w:val="ListParagraph"/>
        <w:numPr>
          <w:ilvl w:val="0"/>
          <w:numId w:val="13"/>
        </w:numPr>
        <w:spacing w:after="0" w:line="240" w:lineRule="auto"/>
        <w:ind w:left="851" w:right="946" w:hanging="425"/>
        <w:jc w:val="both"/>
        <w:rPr>
          <w:rFonts w:ascii="Arial" w:eastAsia="Meiryo" w:hAnsi="Arial" w:cs="Arial"/>
        </w:rPr>
      </w:pPr>
      <w:r w:rsidRPr="0070720D">
        <w:rPr>
          <w:rFonts w:ascii="Arial" w:eastAsia="Meiryo" w:hAnsi="Arial" w:cs="Arial"/>
        </w:rPr>
        <w:t>Respect others</w:t>
      </w:r>
      <w:r w:rsidR="00042908">
        <w:rPr>
          <w:rFonts w:ascii="Arial" w:eastAsia="Meiryo" w:hAnsi="Arial" w:cs="Arial"/>
        </w:rPr>
        <w:t>’</w:t>
      </w:r>
      <w:r w:rsidRPr="0070720D">
        <w:rPr>
          <w:rFonts w:ascii="Arial" w:eastAsia="Meiryo" w:hAnsi="Arial" w:cs="Arial"/>
        </w:rPr>
        <w:t xml:space="preserve"> space and belongings.</w:t>
      </w:r>
    </w:p>
    <w:p w14:paraId="76008A46" w14:textId="2E552ADE" w:rsidR="00707165" w:rsidRDefault="00042908"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Work without disturbing others</w:t>
      </w:r>
    </w:p>
    <w:p w14:paraId="145A5999" w14:textId="548239B1" w:rsidR="00042908" w:rsidRDefault="00042908"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Move around the school quietly.</w:t>
      </w:r>
    </w:p>
    <w:p w14:paraId="7F2DA502" w14:textId="7E75E364" w:rsidR="00707165" w:rsidRDefault="00707165"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Use the THINK strategy</w:t>
      </w:r>
      <w:r w:rsidR="00042908">
        <w:rPr>
          <w:rFonts w:ascii="Arial" w:eastAsia="Meiryo" w:hAnsi="Arial" w:cs="Arial"/>
        </w:rPr>
        <w:t xml:space="preserve"> before you speak</w:t>
      </w:r>
      <w:r>
        <w:rPr>
          <w:rFonts w:ascii="Arial" w:eastAsia="Meiryo" w:hAnsi="Arial" w:cs="Arial"/>
        </w:rPr>
        <w:t>.</w:t>
      </w:r>
    </w:p>
    <w:p w14:paraId="4E4CCE64" w14:textId="77777777" w:rsidR="00707165" w:rsidRPr="006C730A" w:rsidRDefault="00707165" w:rsidP="006C730A">
      <w:pPr>
        <w:spacing w:after="0" w:line="240" w:lineRule="auto"/>
        <w:ind w:left="1080" w:right="946"/>
        <w:jc w:val="both"/>
        <w:rPr>
          <w:rFonts w:ascii="Arial" w:eastAsia="Meiryo" w:hAnsi="Arial" w:cs="Arial"/>
        </w:rPr>
      </w:pPr>
    </w:p>
    <w:p w14:paraId="1CFBDBCA" w14:textId="718BBAAA" w:rsidR="006E345F" w:rsidRPr="0070720D" w:rsidRDefault="00707165" w:rsidP="006C730A">
      <w:pPr>
        <w:spacing w:after="0" w:line="240" w:lineRule="auto"/>
        <w:ind w:left="142" w:right="946"/>
        <w:jc w:val="both"/>
        <w:rPr>
          <w:rFonts w:ascii="Arial" w:eastAsia="Meiryo" w:hAnsi="Arial" w:cs="Arial"/>
        </w:rPr>
      </w:pPr>
      <w:r>
        <w:rPr>
          <w:rFonts w:ascii="Arial" w:eastAsia="Meiryo" w:hAnsi="Arial" w:cs="Arial"/>
          <w:b/>
        </w:rPr>
        <w:t xml:space="preserve">Be </w:t>
      </w:r>
      <w:r w:rsidR="006E345F" w:rsidRPr="00A5652A">
        <w:rPr>
          <w:rFonts w:ascii="Arial" w:eastAsia="Meiryo" w:hAnsi="Arial" w:cs="Arial"/>
          <w:b/>
        </w:rPr>
        <w:t>R</w:t>
      </w:r>
      <w:r w:rsidR="006E345F" w:rsidRPr="006C730A">
        <w:rPr>
          <w:rFonts w:ascii="Arial" w:eastAsia="Meiryo" w:hAnsi="Arial" w:cs="Arial"/>
          <w:b/>
        </w:rPr>
        <w:t>esponsible</w:t>
      </w:r>
    </w:p>
    <w:p w14:paraId="1CFBDBCB" w14:textId="77777777" w:rsidR="006E345F" w:rsidRPr="0070720D" w:rsidRDefault="006E345F" w:rsidP="006C730A">
      <w:pPr>
        <w:pStyle w:val="ListParagraph"/>
        <w:numPr>
          <w:ilvl w:val="0"/>
          <w:numId w:val="13"/>
        </w:numPr>
        <w:spacing w:after="0" w:line="240" w:lineRule="auto"/>
        <w:ind w:left="851" w:right="946" w:hanging="425"/>
        <w:jc w:val="both"/>
        <w:rPr>
          <w:rFonts w:ascii="Arial" w:eastAsia="Meiryo" w:hAnsi="Arial" w:cs="Arial"/>
        </w:rPr>
      </w:pPr>
      <w:r w:rsidRPr="0070720D">
        <w:rPr>
          <w:rFonts w:ascii="Arial" w:eastAsia="Meiryo" w:hAnsi="Arial" w:cs="Arial"/>
        </w:rPr>
        <w:t>Be prepared for class.</w:t>
      </w:r>
    </w:p>
    <w:p w14:paraId="1CFBDBCD" w14:textId="77777777" w:rsidR="006E345F" w:rsidRPr="0070720D" w:rsidRDefault="006E345F" w:rsidP="006C730A">
      <w:pPr>
        <w:pStyle w:val="ListParagraph"/>
        <w:numPr>
          <w:ilvl w:val="0"/>
          <w:numId w:val="13"/>
        </w:numPr>
        <w:spacing w:after="0" w:line="240" w:lineRule="auto"/>
        <w:ind w:left="851" w:right="946" w:hanging="425"/>
        <w:jc w:val="both"/>
        <w:rPr>
          <w:rFonts w:ascii="Arial" w:eastAsia="Meiryo" w:hAnsi="Arial" w:cs="Arial"/>
        </w:rPr>
      </w:pPr>
      <w:r w:rsidRPr="0070720D">
        <w:rPr>
          <w:rFonts w:ascii="Arial" w:eastAsia="Meiryo" w:hAnsi="Arial" w:cs="Arial"/>
        </w:rPr>
        <w:t>Follow teacher directions.</w:t>
      </w:r>
    </w:p>
    <w:p w14:paraId="1CFBDBCE" w14:textId="41E41CB1" w:rsidR="006E345F" w:rsidRDefault="006E345F" w:rsidP="006C730A">
      <w:pPr>
        <w:pStyle w:val="ListParagraph"/>
        <w:numPr>
          <w:ilvl w:val="0"/>
          <w:numId w:val="13"/>
        </w:numPr>
        <w:spacing w:after="0" w:line="240" w:lineRule="auto"/>
        <w:ind w:left="851" w:right="946" w:hanging="425"/>
        <w:jc w:val="both"/>
        <w:rPr>
          <w:rFonts w:ascii="Arial" w:eastAsia="Meiryo" w:hAnsi="Arial" w:cs="Arial"/>
        </w:rPr>
      </w:pPr>
      <w:r w:rsidRPr="0070720D">
        <w:rPr>
          <w:rFonts w:ascii="Arial" w:eastAsia="Meiryo" w:hAnsi="Arial" w:cs="Arial"/>
        </w:rPr>
        <w:t>Ask for help when you need</w:t>
      </w:r>
      <w:r w:rsidR="00042908">
        <w:rPr>
          <w:rFonts w:ascii="Arial" w:eastAsia="Meiryo" w:hAnsi="Arial" w:cs="Arial"/>
        </w:rPr>
        <w:t xml:space="preserve"> it</w:t>
      </w:r>
      <w:r w:rsidRPr="0070720D">
        <w:rPr>
          <w:rFonts w:ascii="Arial" w:eastAsia="Meiryo" w:hAnsi="Arial" w:cs="Arial"/>
        </w:rPr>
        <w:t>.</w:t>
      </w:r>
    </w:p>
    <w:p w14:paraId="29704C66" w14:textId="092AB586" w:rsidR="00707165" w:rsidRDefault="00707165"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Wear the school uniform correctly.</w:t>
      </w:r>
    </w:p>
    <w:p w14:paraId="46829046" w14:textId="0178D30F" w:rsidR="00042908" w:rsidRDefault="00042908"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Play in the correct play areas.</w:t>
      </w:r>
    </w:p>
    <w:p w14:paraId="1CFBDBCF" w14:textId="11243DD8" w:rsidR="006E345F" w:rsidRPr="006C730A" w:rsidRDefault="00707165" w:rsidP="006C730A">
      <w:pPr>
        <w:pStyle w:val="ListParagraph"/>
        <w:numPr>
          <w:ilvl w:val="0"/>
          <w:numId w:val="13"/>
        </w:numPr>
        <w:spacing w:after="0" w:line="240" w:lineRule="auto"/>
        <w:ind w:left="851" w:right="946" w:hanging="425"/>
        <w:jc w:val="both"/>
        <w:rPr>
          <w:rFonts w:ascii="Arial" w:eastAsia="Meiryo" w:hAnsi="Arial" w:cs="Arial"/>
        </w:rPr>
      </w:pPr>
      <w:r>
        <w:rPr>
          <w:rFonts w:ascii="Arial" w:eastAsia="Meiryo" w:hAnsi="Arial" w:cs="Arial"/>
        </w:rPr>
        <w:t>Follow routines and expectations when using the toilets.</w:t>
      </w:r>
    </w:p>
    <w:p w14:paraId="1CFBDBD5" w14:textId="77777777" w:rsidR="006E345F" w:rsidRPr="0070720D" w:rsidRDefault="006E345F" w:rsidP="006E345F">
      <w:pPr>
        <w:spacing w:after="0" w:line="240" w:lineRule="auto"/>
        <w:ind w:left="720" w:right="946"/>
        <w:jc w:val="both"/>
        <w:rPr>
          <w:rFonts w:ascii="Arial" w:eastAsia="Meiryo" w:hAnsi="Arial" w:cs="Arial"/>
        </w:rPr>
      </w:pPr>
    </w:p>
    <w:p w14:paraId="1CFBDBDB" w14:textId="77777777" w:rsidR="006E345F" w:rsidRPr="0070720D" w:rsidRDefault="006E345F" w:rsidP="006E345F">
      <w:pPr>
        <w:spacing w:after="0" w:line="240" w:lineRule="auto"/>
        <w:ind w:left="720" w:right="946"/>
        <w:jc w:val="both"/>
        <w:rPr>
          <w:rFonts w:ascii="Arial" w:eastAsia="Meiryo" w:hAnsi="Arial" w:cs="Arial"/>
        </w:rPr>
      </w:pPr>
    </w:p>
    <w:p w14:paraId="1CFBDBE1" w14:textId="77777777" w:rsidR="006E345F" w:rsidRDefault="006E345F" w:rsidP="006E345F">
      <w:pPr>
        <w:spacing w:after="0" w:line="240" w:lineRule="auto"/>
        <w:rPr>
          <w:rFonts w:ascii="Arial" w:eastAsia="Meiryo" w:hAnsi="Arial" w:cs="Arial"/>
        </w:rPr>
      </w:pPr>
      <w:r>
        <w:rPr>
          <w:rFonts w:ascii="Arial" w:eastAsia="Meiryo" w:hAnsi="Arial" w:cs="Arial"/>
        </w:rPr>
        <w:br w:type="page"/>
      </w:r>
    </w:p>
    <w:p w14:paraId="1CFBDBE2" w14:textId="77777777" w:rsidR="00256436" w:rsidRPr="00256436" w:rsidRDefault="00256436" w:rsidP="006C730A">
      <w:pPr>
        <w:spacing w:after="0" w:line="240" w:lineRule="auto"/>
        <w:ind w:left="142" w:right="946"/>
        <w:jc w:val="both"/>
        <w:rPr>
          <w:rFonts w:ascii="Arial" w:eastAsia="Meiryo" w:hAnsi="Arial" w:cs="Arial"/>
          <w:b/>
        </w:rPr>
      </w:pPr>
      <w:r w:rsidRPr="00256436">
        <w:rPr>
          <w:rFonts w:ascii="Arial" w:eastAsia="Meiryo" w:hAnsi="Arial" w:cs="Arial"/>
          <w:b/>
        </w:rPr>
        <w:t>Parents and staff</w:t>
      </w:r>
    </w:p>
    <w:p w14:paraId="1CFBDBE3" w14:textId="77777777" w:rsidR="00E64DAA" w:rsidRDefault="006A1FEA" w:rsidP="006C730A">
      <w:pPr>
        <w:spacing w:after="0" w:line="240" w:lineRule="auto"/>
        <w:ind w:left="142" w:right="237"/>
        <w:jc w:val="both"/>
        <w:rPr>
          <w:rFonts w:ascii="Arial" w:eastAsia="Meiryo" w:hAnsi="Arial" w:cs="Arial"/>
        </w:rPr>
      </w:pPr>
      <w:r>
        <w:rPr>
          <w:rFonts w:ascii="Arial" w:eastAsia="Meiryo" w:hAnsi="Arial" w:cs="Arial"/>
        </w:rPr>
        <w:t>The table below explains</w:t>
      </w:r>
      <w:r w:rsidR="00E64DAA">
        <w:rPr>
          <w:rFonts w:ascii="Arial" w:eastAsia="Meiryo" w:hAnsi="Arial" w:cs="Arial"/>
        </w:rPr>
        <w:t xml:space="preserve"> the </w:t>
      </w:r>
      <w:r>
        <w:rPr>
          <w:rFonts w:ascii="Arial" w:eastAsia="Meiryo" w:hAnsi="Arial" w:cs="Arial"/>
        </w:rPr>
        <w:t xml:space="preserve">PBL </w:t>
      </w:r>
      <w:r w:rsidR="00E64DAA">
        <w:rPr>
          <w:rFonts w:ascii="Arial" w:eastAsia="Meiryo" w:hAnsi="Arial" w:cs="Arial"/>
        </w:rPr>
        <w:t xml:space="preserve">expectations for parents </w:t>
      </w:r>
      <w:r>
        <w:rPr>
          <w:rFonts w:ascii="Arial" w:eastAsia="Meiryo" w:hAnsi="Arial" w:cs="Arial"/>
        </w:rPr>
        <w:t>when visiting our school and the standards we commit to as staff</w:t>
      </w:r>
      <w:r w:rsidR="00E64DAA">
        <w:rPr>
          <w:rFonts w:ascii="Arial" w:eastAsia="Meiryo" w:hAnsi="Arial" w:cs="Arial"/>
        </w:rPr>
        <w:t>.</w:t>
      </w:r>
    </w:p>
    <w:p w14:paraId="1CFBDBE4" w14:textId="77777777" w:rsidR="00E64DAA" w:rsidRDefault="00E64DAA" w:rsidP="00BD65BE">
      <w:pPr>
        <w:spacing w:after="0" w:line="240" w:lineRule="auto"/>
        <w:ind w:left="720" w:right="946"/>
        <w:jc w:val="both"/>
        <w:rPr>
          <w:rFonts w:ascii="Arial" w:eastAsia="Meiryo" w:hAnsi="Arial" w:cs="Arial"/>
        </w:rPr>
      </w:pPr>
    </w:p>
    <w:p w14:paraId="3D9DD6A8" w14:textId="77777777" w:rsidR="00964473" w:rsidRDefault="00964473" w:rsidP="006C730A">
      <w:pPr>
        <w:spacing w:after="120" w:line="240" w:lineRule="auto"/>
        <w:ind w:left="720" w:right="946"/>
        <w:jc w:val="both"/>
        <w:rPr>
          <w:rFonts w:ascii="Arial" w:eastAsia="Meiryo" w:hAnsi="Arial" w:cs="Arial"/>
          <w:b/>
        </w:rPr>
      </w:pPr>
      <w:r>
        <w:rPr>
          <w:rFonts w:ascii="Arial" w:eastAsia="Meiryo" w:hAnsi="Arial" w:cs="Arial"/>
          <w:b/>
        </w:rPr>
        <w:t>Be Safe</w:t>
      </w:r>
    </w:p>
    <w:tbl>
      <w:tblPr>
        <w:tblStyle w:val="TableGrid"/>
        <w:tblW w:w="9072" w:type="dxa"/>
        <w:tblInd w:w="-5" w:type="dxa"/>
        <w:tblLook w:val="04A0" w:firstRow="1" w:lastRow="0" w:firstColumn="1" w:lastColumn="0" w:noHBand="0" w:noVBand="1"/>
      </w:tblPr>
      <w:tblGrid>
        <w:gridCol w:w="4402"/>
        <w:gridCol w:w="4670"/>
      </w:tblGrid>
      <w:tr w:rsidR="00964473" w:rsidRPr="00404EB8" w14:paraId="63B29DE1" w14:textId="77777777" w:rsidTr="006C730A">
        <w:tc>
          <w:tcPr>
            <w:tcW w:w="4402" w:type="dxa"/>
            <w:shd w:val="clear" w:color="auto" w:fill="D9D9D9" w:themeFill="background1" w:themeFillShade="D9"/>
          </w:tcPr>
          <w:p w14:paraId="621F6384" w14:textId="77777777" w:rsidR="00964473" w:rsidRPr="00404EB8" w:rsidRDefault="00964473" w:rsidP="00474F0D">
            <w:pPr>
              <w:spacing w:after="0" w:line="240" w:lineRule="auto"/>
              <w:ind w:right="40"/>
              <w:jc w:val="both"/>
              <w:rPr>
                <w:rFonts w:ascii="Arial" w:eastAsia="Meiryo" w:hAnsi="Arial" w:cs="Arial"/>
                <w:b/>
                <w:i/>
              </w:rPr>
            </w:pPr>
            <w:r w:rsidRPr="00404EB8">
              <w:rPr>
                <w:rFonts w:ascii="Arial" w:eastAsia="Meiryo" w:hAnsi="Arial" w:cs="Arial"/>
                <w:b/>
                <w:i/>
              </w:rPr>
              <w:t>What we expect to see from you</w:t>
            </w:r>
          </w:p>
        </w:tc>
        <w:tc>
          <w:tcPr>
            <w:tcW w:w="4670" w:type="dxa"/>
            <w:shd w:val="clear" w:color="auto" w:fill="D9D9D9" w:themeFill="background1" w:themeFillShade="D9"/>
          </w:tcPr>
          <w:p w14:paraId="6939A66D" w14:textId="77777777" w:rsidR="00964473" w:rsidRPr="00404EB8" w:rsidRDefault="00964473" w:rsidP="00474F0D">
            <w:pPr>
              <w:spacing w:after="0" w:line="240" w:lineRule="auto"/>
              <w:ind w:right="40"/>
              <w:jc w:val="both"/>
              <w:rPr>
                <w:rFonts w:ascii="Arial" w:eastAsia="Meiryo" w:hAnsi="Arial" w:cs="Arial"/>
                <w:b/>
                <w:i/>
              </w:rPr>
            </w:pPr>
            <w:r w:rsidRPr="00404EB8">
              <w:rPr>
                <w:rFonts w:ascii="Arial" w:eastAsia="Meiryo" w:hAnsi="Arial" w:cs="Arial"/>
                <w:b/>
                <w:i/>
              </w:rPr>
              <w:t>What you can expect from us</w:t>
            </w:r>
          </w:p>
        </w:tc>
      </w:tr>
      <w:tr w:rsidR="00964473" w14:paraId="720CD695" w14:textId="77777777" w:rsidTr="006C730A">
        <w:tc>
          <w:tcPr>
            <w:tcW w:w="4402" w:type="dxa"/>
          </w:tcPr>
          <w:p w14:paraId="565FAB5C" w14:textId="0B72837C" w:rsidR="00964473" w:rsidRDefault="00964473" w:rsidP="00474F0D">
            <w:pPr>
              <w:spacing w:after="0" w:line="240" w:lineRule="auto"/>
              <w:ind w:right="40"/>
              <w:jc w:val="both"/>
              <w:rPr>
                <w:rFonts w:ascii="Arial" w:eastAsia="Meiryo" w:hAnsi="Arial" w:cs="Arial"/>
              </w:rPr>
            </w:pPr>
            <w:r>
              <w:rPr>
                <w:rFonts w:ascii="Arial" w:eastAsia="Meiryo" w:hAnsi="Arial" w:cs="Arial"/>
              </w:rPr>
              <w:t>You ensure your children come to school with nutritious food, sun-safe hat and clothing, and protective footwear.</w:t>
            </w:r>
          </w:p>
        </w:tc>
        <w:tc>
          <w:tcPr>
            <w:tcW w:w="4670" w:type="dxa"/>
          </w:tcPr>
          <w:p w14:paraId="2F3DD478" w14:textId="624D1F41" w:rsidR="00964473" w:rsidRDefault="00964473">
            <w:pPr>
              <w:spacing w:after="0" w:line="240" w:lineRule="auto"/>
              <w:jc w:val="both"/>
              <w:rPr>
                <w:rFonts w:ascii="Arial" w:eastAsia="Meiryo" w:hAnsi="Arial" w:cs="Arial"/>
              </w:rPr>
            </w:pPr>
            <w:r>
              <w:rPr>
                <w:rFonts w:ascii="Arial" w:eastAsia="Meiryo" w:hAnsi="Arial" w:cs="Arial"/>
              </w:rPr>
              <w:t>We will provide supervised meal breaks for students, provide opportunities for outdoor and under-cover play and teach children safe movement around the school.</w:t>
            </w:r>
          </w:p>
        </w:tc>
      </w:tr>
      <w:tr w:rsidR="00150628" w14:paraId="5561EADA" w14:textId="77777777" w:rsidTr="006C730A">
        <w:tc>
          <w:tcPr>
            <w:tcW w:w="4402" w:type="dxa"/>
          </w:tcPr>
          <w:p w14:paraId="4FE50E20" w14:textId="67AABAF1" w:rsidR="00150628" w:rsidRDefault="00150628">
            <w:pPr>
              <w:spacing w:after="0" w:line="240" w:lineRule="auto"/>
              <w:ind w:right="40"/>
              <w:jc w:val="both"/>
              <w:rPr>
                <w:rFonts w:ascii="Arial" w:eastAsia="Meiryo" w:hAnsi="Arial" w:cs="Arial"/>
              </w:rPr>
            </w:pPr>
            <w:r>
              <w:rPr>
                <w:rFonts w:ascii="Arial" w:eastAsia="Meiryo" w:hAnsi="Arial" w:cs="Arial"/>
              </w:rPr>
              <w:t>When dropping / collecting your children to / from school you obey traffic regulations, parking restrictions and the directions of Pedestrian Crossing Supervisors.</w:t>
            </w:r>
          </w:p>
        </w:tc>
        <w:tc>
          <w:tcPr>
            <w:tcW w:w="4670" w:type="dxa"/>
          </w:tcPr>
          <w:p w14:paraId="215BAF54" w14:textId="7F0A61BE" w:rsidR="00150628" w:rsidRDefault="00150628" w:rsidP="00964473">
            <w:pPr>
              <w:spacing w:after="0" w:line="240" w:lineRule="auto"/>
              <w:jc w:val="both"/>
              <w:rPr>
                <w:rFonts w:ascii="Arial" w:eastAsia="Meiryo" w:hAnsi="Arial" w:cs="Arial"/>
              </w:rPr>
            </w:pPr>
            <w:r>
              <w:rPr>
                <w:rFonts w:ascii="Arial" w:eastAsia="Meiryo" w:hAnsi="Arial" w:cs="Arial"/>
              </w:rPr>
              <w:t>We will provide supervision of students being collected from the Stop-Drop-Go zone and students travelling home on buses.</w:t>
            </w:r>
          </w:p>
        </w:tc>
      </w:tr>
      <w:tr w:rsidR="00474F0D" w14:paraId="2AEB7F88" w14:textId="77777777" w:rsidTr="006C730A">
        <w:tc>
          <w:tcPr>
            <w:tcW w:w="4402" w:type="dxa"/>
          </w:tcPr>
          <w:p w14:paraId="3A0DBB5D" w14:textId="145F427C" w:rsidR="00474F0D" w:rsidRDefault="00474F0D" w:rsidP="00150628">
            <w:pPr>
              <w:spacing w:after="0" w:line="240" w:lineRule="auto"/>
              <w:ind w:right="40"/>
              <w:jc w:val="both"/>
              <w:rPr>
                <w:rFonts w:ascii="Arial" w:eastAsia="Meiryo" w:hAnsi="Arial" w:cs="Arial"/>
              </w:rPr>
            </w:pPr>
            <w:r>
              <w:rPr>
                <w:rFonts w:ascii="Arial" w:eastAsia="Meiryo" w:hAnsi="Arial" w:cs="Arial"/>
              </w:rPr>
              <w:t>You reinforce with your children the requirement to wait in a supervised area if arriving at school before 8:30am and if you accompany your children on to school grounds (subject to Covid restrictions), you also wait in a designated supervised area with your children.</w:t>
            </w:r>
          </w:p>
        </w:tc>
        <w:tc>
          <w:tcPr>
            <w:tcW w:w="4670" w:type="dxa"/>
          </w:tcPr>
          <w:p w14:paraId="67FC6129" w14:textId="77777777" w:rsidR="00474F0D" w:rsidRDefault="00474F0D" w:rsidP="00964473">
            <w:pPr>
              <w:spacing w:after="0" w:line="240" w:lineRule="auto"/>
              <w:jc w:val="both"/>
              <w:rPr>
                <w:rFonts w:ascii="Arial" w:eastAsia="Meiryo" w:hAnsi="Arial" w:cs="Arial"/>
              </w:rPr>
            </w:pPr>
            <w:r>
              <w:rPr>
                <w:rFonts w:ascii="Arial" w:eastAsia="Meiryo" w:hAnsi="Arial" w:cs="Arial"/>
              </w:rPr>
              <w:t>We will provide supervision in covered games areas from 8:00 – 8:30am before releasing them to their classrooms.</w:t>
            </w:r>
          </w:p>
          <w:p w14:paraId="3BD9BB19" w14:textId="33E70D64" w:rsidR="00474F0D" w:rsidRDefault="00474F0D" w:rsidP="00964473">
            <w:pPr>
              <w:spacing w:after="0" w:line="240" w:lineRule="auto"/>
              <w:jc w:val="both"/>
              <w:rPr>
                <w:rFonts w:ascii="Arial" w:eastAsia="Meiryo" w:hAnsi="Arial" w:cs="Arial"/>
              </w:rPr>
            </w:pPr>
            <w:r>
              <w:rPr>
                <w:rFonts w:ascii="Arial" w:eastAsia="Meiryo" w:hAnsi="Arial" w:cs="Arial"/>
              </w:rPr>
              <w:t>During Covid-19 restrictions we will meet and greet prep students at the prep gate.</w:t>
            </w:r>
          </w:p>
        </w:tc>
      </w:tr>
      <w:tr w:rsidR="00474F0D" w14:paraId="4998BF38" w14:textId="77777777" w:rsidTr="006C730A">
        <w:tc>
          <w:tcPr>
            <w:tcW w:w="4402" w:type="dxa"/>
          </w:tcPr>
          <w:p w14:paraId="2DEA0C76" w14:textId="334E3DAA" w:rsidR="00474F0D" w:rsidRDefault="00474F0D" w:rsidP="00474F0D">
            <w:pPr>
              <w:spacing w:after="0" w:line="240" w:lineRule="auto"/>
              <w:ind w:right="40"/>
              <w:jc w:val="both"/>
              <w:rPr>
                <w:rFonts w:ascii="Arial" w:eastAsia="Meiryo" w:hAnsi="Arial" w:cs="Arial"/>
              </w:rPr>
            </w:pPr>
            <w:r>
              <w:rPr>
                <w:rFonts w:ascii="Arial" w:eastAsia="Meiryo" w:hAnsi="Arial" w:cs="Arial"/>
              </w:rPr>
              <w:t>You observe our Wet Weather / Storm policy including providing your children with rain protective clothing, and the delayed departure of students from school when an extreme weather event (e.g. storm) occurs.</w:t>
            </w:r>
          </w:p>
        </w:tc>
        <w:tc>
          <w:tcPr>
            <w:tcW w:w="4670" w:type="dxa"/>
          </w:tcPr>
          <w:p w14:paraId="06ECE84E" w14:textId="5BA062DC" w:rsidR="00474F0D" w:rsidRDefault="00474F0D" w:rsidP="00474F0D">
            <w:pPr>
              <w:spacing w:after="0" w:line="240" w:lineRule="auto"/>
              <w:jc w:val="both"/>
              <w:rPr>
                <w:rFonts w:ascii="Arial" w:eastAsia="Meiryo" w:hAnsi="Arial" w:cs="Arial"/>
              </w:rPr>
            </w:pPr>
            <w:r>
              <w:rPr>
                <w:rFonts w:ascii="Arial" w:eastAsia="Meiryo" w:hAnsi="Arial" w:cs="Arial"/>
              </w:rPr>
              <w:t>We will provide opportunities to safely eat, play and shelter in extreme weather events.  We will actively supervise student departure from school in an extreme weather event, including delaying student departure if required.</w:t>
            </w:r>
          </w:p>
        </w:tc>
      </w:tr>
      <w:tr w:rsidR="00474F0D" w14:paraId="6F4B74B9" w14:textId="77777777" w:rsidTr="006C730A">
        <w:tc>
          <w:tcPr>
            <w:tcW w:w="4402" w:type="dxa"/>
          </w:tcPr>
          <w:p w14:paraId="28F2A404" w14:textId="403AD2EC" w:rsidR="007E7789" w:rsidRDefault="007E7789" w:rsidP="00474F0D">
            <w:pPr>
              <w:spacing w:after="0" w:line="240" w:lineRule="auto"/>
              <w:ind w:right="40"/>
              <w:jc w:val="both"/>
              <w:rPr>
                <w:rFonts w:ascii="Arial" w:eastAsia="Meiryo" w:hAnsi="Arial" w:cs="Arial"/>
              </w:rPr>
            </w:pPr>
            <w:r>
              <w:rPr>
                <w:rFonts w:ascii="Arial" w:eastAsia="Meiryo" w:hAnsi="Arial" w:cs="Arial"/>
              </w:rPr>
              <w:t>You actively supervise your children’s use of the internet and mobile phones and enforce age restrictions imposed by social media providers.</w:t>
            </w:r>
          </w:p>
          <w:p w14:paraId="4D9494E2" w14:textId="27BFDDDF" w:rsidR="00474F0D" w:rsidRDefault="00474F0D" w:rsidP="00474F0D">
            <w:pPr>
              <w:spacing w:after="0" w:line="240" w:lineRule="auto"/>
              <w:ind w:right="40"/>
              <w:jc w:val="both"/>
              <w:rPr>
                <w:rFonts w:ascii="Arial" w:eastAsia="Meiryo" w:hAnsi="Arial" w:cs="Arial"/>
              </w:rPr>
            </w:pPr>
          </w:p>
        </w:tc>
        <w:tc>
          <w:tcPr>
            <w:tcW w:w="4670" w:type="dxa"/>
          </w:tcPr>
          <w:p w14:paraId="58206EE7" w14:textId="42894D42" w:rsidR="00474F0D" w:rsidRDefault="007E7789" w:rsidP="00474F0D">
            <w:pPr>
              <w:spacing w:after="0" w:line="240" w:lineRule="auto"/>
              <w:jc w:val="both"/>
              <w:rPr>
                <w:rFonts w:ascii="Arial" w:eastAsia="Meiryo" w:hAnsi="Arial" w:cs="Arial"/>
              </w:rPr>
            </w:pPr>
            <w:r>
              <w:rPr>
                <w:rFonts w:ascii="Arial" w:eastAsia="Meiryo" w:hAnsi="Arial" w:cs="Arial"/>
              </w:rPr>
              <w:t>We will provide students with safe and secure online home learning opportunities, teach and reinforce safe internet usage, and provide consequences for students who misuse school ICT services.</w:t>
            </w:r>
          </w:p>
        </w:tc>
      </w:tr>
      <w:tr w:rsidR="009F650A" w14:paraId="171BF129" w14:textId="77777777" w:rsidTr="006C730A">
        <w:tc>
          <w:tcPr>
            <w:tcW w:w="4402" w:type="dxa"/>
          </w:tcPr>
          <w:p w14:paraId="4CC7BEBD" w14:textId="483507CA" w:rsidR="009F650A" w:rsidRDefault="009F650A" w:rsidP="00474F0D">
            <w:pPr>
              <w:spacing w:after="0" w:line="240" w:lineRule="auto"/>
              <w:ind w:right="40"/>
              <w:jc w:val="both"/>
              <w:rPr>
                <w:rFonts w:ascii="Arial" w:eastAsia="Meiryo" w:hAnsi="Arial" w:cs="Arial"/>
              </w:rPr>
            </w:pPr>
            <w:r>
              <w:rPr>
                <w:rFonts w:ascii="Arial" w:eastAsia="Meiryo" w:hAnsi="Arial" w:cs="Arial"/>
              </w:rPr>
              <w:t xml:space="preserve">You ensure your children do not bring unsafe, illicit or illegal items or substances to school. </w:t>
            </w:r>
          </w:p>
        </w:tc>
        <w:tc>
          <w:tcPr>
            <w:tcW w:w="4670" w:type="dxa"/>
          </w:tcPr>
          <w:p w14:paraId="25ED2E74" w14:textId="6E4177A6" w:rsidR="009F650A" w:rsidRDefault="009F650A" w:rsidP="00474F0D">
            <w:pPr>
              <w:spacing w:after="0" w:line="240" w:lineRule="auto"/>
              <w:jc w:val="both"/>
              <w:rPr>
                <w:rFonts w:ascii="Arial" w:eastAsia="Meiryo" w:hAnsi="Arial" w:cs="Arial"/>
              </w:rPr>
            </w:pPr>
            <w:r>
              <w:rPr>
                <w:rFonts w:ascii="Arial" w:eastAsia="Meiryo" w:hAnsi="Arial" w:cs="Arial"/>
              </w:rPr>
              <w:t>We will follow Departmental policy and procedures to manage such situations.</w:t>
            </w:r>
          </w:p>
        </w:tc>
      </w:tr>
    </w:tbl>
    <w:p w14:paraId="55DC8123" w14:textId="77777777" w:rsidR="00964473" w:rsidRDefault="00964473" w:rsidP="00BD65BE">
      <w:pPr>
        <w:spacing w:after="0" w:line="240" w:lineRule="auto"/>
        <w:ind w:left="720" w:right="946"/>
        <w:jc w:val="both"/>
        <w:rPr>
          <w:rFonts w:ascii="Arial" w:eastAsia="Meiryo" w:hAnsi="Arial" w:cs="Arial"/>
          <w:b/>
        </w:rPr>
      </w:pPr>
    </w:p>
    <w:p w14:paraId="0798B222" w14:textId="297D7127" w:rsidR="00B45E11" w:rsidRDefault="00B45E11" w:rsidP="006C730A">
      <w:pPr>
        <w:spacing w:after="120" w:line="240" w:lineRule="auto"/>
        <w:ind w:left="720" w:right="946"/>
        <w:jc w:val="both"/>
        <w:rPr>
          <w:rFonts w:ascii="Arial" w:eastAsia="Meiryo" w:hAnsi="Arial" w:cs="Arial"/>
        </w:rPr>
      </w:pPr>
      <w:r>
        <w:rPr>
          <w:rFonts w:ascii="Arial" w:eastAsia="Meiryo" w:hAnsi="Arial" w:cs="Arial"/>
          <w:b/>
        </w:rPr>
        <w:t>Be Friendly</w:t>
      </w:r>
    </w:p>
    <w:tbl>
      <w:tblPr>
        <w:tblStyle w:val="TableGrid"/>
        <w:tblW w:w="9072" w:type="dxa"/>
        <w:tblInd w:w="-5" w:type="dxa"/>
        <w:tblLook w:val="04A0" w:firstRow="1" w:lastRow="0" w:firstColumn="1" w:lastColumn="0" w:noHBand="0" w:noVBand="1"/>
      </w:tblPr>
      <w:tblGrid>
        <w:gridCol w:w="4402"/>
        <w:gridCol w:w="4670"/>
      </w:tblGrid>
      <w:tr w:rsidR="00B45E11" w:rsidRPr="002B3629" w14:paraId="61CA4541" w14:textId="77777777" w:rsidTr="006C730A">
        <w:tc>
          <w:tcPr>
            <w:tcW w:w="4402" w:type="dxa"/>
            <w:shd w:val="clear" w:color="auto" w:fill="D9D9D9" w:themeFill="background1" w:themeFillShade="D9"/>
          </w:tcPr>
          <w:p w14:paraId="07F664BF" w14:textId="77777777" w:rsidR="00B45E11" w:rsidRPr="00404EB8" w:rsidRDefault="00B45E11" w:rsidP="007E5C43">
            <w:pPr>
              <w:spacing w:after="0" w:line="240" w:lineRule="auto"/>
              <w:ind w:right="40"/>
              <w:jc w:val="both"/>
              <w:rPr>
                <w:rFonts w:ascii="Arial" w:eastAsia="Meiryo" w:hAnsi="Arial" w:cs="Arial"/>
                <w:b/>
                <w:i/>
              </w:rPr>
            </w:pPr>
            <w:r w:rsidRPr="00404EB8">
              <w:rPr>
                <w:rFonts w:ascii="Arial" w:eastAsia="Meiryo" w:hAnsi="Arial" w:cs="Arial"/>
                <w:b/>
                <w:i/>
              </w:rPr>
              <w:t>What we expect to see from you</w:t>
            </w:r>
          </w:p>
        </w:tc>
        <w:tc>
          <w:tcPr>
            <w:tcW w:w="4670" w:type="dxa"/>
            <w:shd w:val="clear" w:color="auto" w:fill="D9D9D9" w:themeFill="background1" w:themeFillShade="D9"/>
          </w:tcPr>
          <w:p w14:paraId="1283B52D" w14:textId="77777777" w:rsidR="00B45E11" w:rsidRPr="00404EB8" w:rsidRDefault="00B45E11" w:rsidP="007E5C43">
            <w:pPr>
              <w:spacing w:after="0" w:line="240" w:lineRule="auto"/>
              <w:ind w:right="40"/>
              <w:jc w:val="both"/>
              <w:rPr>
                <w:rFonts w:ascii="Arial" w:eastAsia="Meiryo" w:hAnsi="Arial" w:cs="Arial"/>
                <w:b/>
                <w:i/>
              </w:rPr>
            </w:pPr>
            <w:r w:rsidRPr="00404EB8">
              <w:rPr>
                <w:rFonts w:ascii="Arial" w:eastAsia="Meiryo" w:hAnsi="Arial" w:cs="Arial"/>
                <w:b/>
                <w:i/>
              </w:rPr>
              <w:t>What you can expect from us</w:t>
            </w:r>
          </w:p>
        </w:tc>
      </w:tr>
      <w:tr w:rsidR="00B45E11" w14:paraId="2A13239A" w14:textId="77777777" w:rsidTr="006C730A">
        <w:tc>
          <w:tcPr>
            <w:tcW w:w="4402" w:type="dxa"/>
          </w:tcPr>
          <w:p w14:paraId="27CFBA83" w14:textId="77777777" w:rsidR="00B45E11" w:rsidRDefault="00B45E11" w:rsidP="007E5C43">
            <w:pPr>
              <w:spacing w:after="0" w:line="240" w:lineRule="auto"/>
              <w:ind w:right="40"/>
              <w:jc w:val="both"/>
              <w:rPr>
                <w:rFonts w:ascii="Arial" w:eastAsia="Meiryo" w:hAnsi="Arial" w:cs="Arial"/>
              </w:rPr>
            </w:pPr>
            <w:r>
              <w:rPr>
                <w:rFonts w:ascii="Arial" w:eastAsia="Meiryo" w:hAnsi="Arial" w:cs="Arial"/>
              </w:rPr>
              <w:t>You share relevant information about your child’s learning, social and behavioural needs with school staff.</w:t>
            </w:r>
          </w:p>
        </w:tc>
        <w:tc>
          <w:tcPr>
            <w:tcW w:w="4670" w:type="dxa"/>
          </w:tcPr>
          <w:p w14:paraId="6732FCA5" w14:textId="77777777" w:rsidR="00B45E11" w:rsidRDefault="00B45E11" w:rsidP="007E5C43">
            <w:pPr>
              <w:spacing w:after="0" w:line="240" w:lineRule="auto"/>
              <w:jc w:val="both"/>
              <w:rPr>
                <w:rFonts w:ascii="Arial" w:eastAsia="Meiryo" w:hAnsi="Arial" w:cs="Arial"/>
              </w:rPr>
            </w:pPr>
            <w:r>
              <w:rPr>
                <w:rFonts w:ascii="Arial" w:eastAsia="Meiryo" w:hAnsi="Arial" w:cs="Arial"/>
              </w:rPr>
              <w:t>We will share relevant information with you about your child’s learning, social and behavioural progress at school.</w:t>
            </w:r>
          </w:p>
        </w:tc>
      </w:tr>
      <w:tr w:rsidR="00B45E11" w14:paraId="536D14D9" w14:textId="77777777" w:rsidTr="006C730A">
        <w:tc>
          <w:tcPr>
            <w:tcW w:w="4402" w:type="dxa"/>
          </w:tcPr>
          <w:p w14:paraId="3B49A6BC" w14:textId="77777777" w:rsidR="00B45E11" w:rsidRDefault="00B45E11" w:rsidP="007E5C43">
            <w:pPr>
              <w:spacing w:after="0" w:line="240" w:lineRule="auto"/>
              <w:ind w:right="40"/>
              <w:jc w:val="both"/>
              <w:rPr>
                <w:rFonts w:ascii="Arial" w:eastAsia="Meiryo" w:hAnsi="Arial" w:cs="Arial"/>
              </w:rPr>
            </w:pPr>
            <w:r>
              <w:rPr>
                <w:rFonts w:ascii="Arial" w:eastAsia="Meiryo" w:hAnsi="Arial" w:cs="Arial"/>
              </w:rPr>
              <w:t>You seek out opportunities to provide positive feedback to the classroom teacher about their work with the class, a student or colleagues.</w:t>
            </w:r>
          </w:p>
        </w:tc>
        <w:tc>
          <w:tcPr>
            <w:tcW w:w="4670" w:type="dxa"/>
          </w:tcPr>
          <w:p w14:paraId="138E4155" w14:textId="77777777" w:rsidR="00B45E11" w:rsidRDefault="00B45E11" w:rsidP="007E5C43">
            <w:pPr>
              <w:spacing w:after="0" w:line="240" w:lineRule="auto"/>
              <w:jc w:val="both"/>
              <w:rPr>
                <w:rFonts w:ascii="Arial" w:eastAsia="Meiryo" w:hAnsi="Arial" w:cs="Arial"/>
              </w:rPr>
            </w:pPr>
            <w:r>
              <w:rPr>
                <w:rFonts w:ascii="Arial" w:eastAsia="Meiryo" w:hAnsi="Arial" w:cs="Arial"/>
              </w:rPr>
              <w:t>We will work closely with families to accommodate their personal needs, including work commitments, finances and family structure.</w:t>
            </w:r>
          </w:p>
        </w:tc>
      </w:tr>
    </w:tbl>
    <w:p w14:paraId="48ACA3E8" w14:textId="77777777" w:rsidR="0099111B" w:rsidRDefault="0099111B">
      <w:r>
        <w:br w:type="page"/>
      </w:r>
    </w:p>
    <w:tbl>
      <w:tblPr>
        <w:tblStyle w:val="TableGrid"/>
        <w:tblW w:w="8930" w:type="dxa"/>
        <w:tblInd w:w="137" w:type="dxa"/>
        <w:tblLook w:val="04A0" w:firstRow="1" w:lastRow="0" w:firstColumn="1" w:lastColumn="0" w:noHBand="0" w:noVBand="1"/>
      </w:tblPr>
      <w:tblGrid>
        <w:gridCol w:w="4260"/>
        <w:gridCol w:w="4670"/>
      </w:tblGrid>
      <w:tr w:rsidR="0099111B" w14:paraId="2B29FFE8" w14:textId="77777777" w:rsidTr="006C730A">
        <w:tc>
          <w:tcPr>
            <w:tcW w:w="4260" w:type="dxa"/>
            <w:shd w:val="clear" w:color="auto" w:fill="D9D9D9" w:themeFill="background1" w:themeFillShade="D9"/>
          </w:tcPr>
          <w:p w14:paraId="45308FC7" w14:textId="49792C7D" w:rsidR="0099111B" w:rsidRDefault="0099111B" w:rsidP="0099111B">
            <w:pPr>
              <w:spacing w:after="0" w:line="240" w:lineRule="auto"/>
              <w:ind w:right="40"/>
              <w:jc w:val="both"/>
              <w:rPr>
                <w:rFonts w:ascii="Arial" w:eastAsia="Meiryo" w:hAnsi="Arial" w:cs="Arial"/>
              </w:rPr>
            </w:pPr>
            <w:r w:rsidRPr="00404EB8">
              <w:rPr>
                <w:rFonts w:ascii="Arial" w:eastAsia="Meiryo" w:hAnsi="Arial" w:cs="Arial"/>
                <w:b/>
                <w:i/>
              </w:rPr>
              <w:t>What we expect to see from you</w:t>
            </w:r>
          </w:p>
        </w:tc>
        <w:tc>
          <w:tcPr>
            <w:tcW w:w="4670" w:type="dxa"/>
            <w:shd w:val="clear" w:color="auto" w:fill="D9D9D9" w:themeFill="background1" w:themeFillShade="D9"/>
          </w:tcPr>
          <w:p w14:paraId="73089431" w14:textId="7583FA5D" w:rsidR="0099111B" w:rsidRDefault="0099111B" w:rsidP="0099111B">
            <w:pPr>
              <w:spacing w:after="0" w:line="240" w:lineRule="auto"/>
              <w:ind w:right="40"/>
              <w:jc w:val="both"/>
              <w:rPr>
                <w:rFonts w:ascii="Arial" w:eastAsia="Meiryo" w:hAnsi="Arial" w:cs="Arial"/>
              </w:rPr>
            </w:pPr>
            <w:r w:rsidRPr="00404EB8">
              <w:rPr>
                <w:rFonts w:ascii="Arial" w:eastAsia="Meiryo" w:hAnsi="Arial" w:cs="Arial"/>
                <w:b/>
                <w:i/>
              </w:rPr>
              <w:t>What you can expect from us</w:t>
            </w:r>
          </w:p>
        </w:tc>
      </w:tr>
      <w:tr w:rsidR="0099111B" w14:paraId="398DEAA8" w14:textId="77777777" w:rsidTr="006C730A">
        <w:tc>
          <w:tcPr>
            <w:tcW w:w="4260" w:type="dxa"/>
          </w:tcPr>
          <w:p w14:paraId="1AC5A0CD" w14:textId="77777777" w:rsidR="0099111B" w:rsidRDefault="0099111B" w:rsidP="0099111B">
            <w:pPr>
              <w:spacing w:after="0" w:line="240" w:lineRule="auto"/>
              <w:ind w:right="40"/>
              <w:jc w:val="both"/>
              <w:rPr>
                <w:rFonts w:ascii="Arial" w:eastAsia="Meiryo" w:hAnsi="Arial" w:cs="Arial"/>
              </w:rPr>
            </w:pPr>
            <w:r>
              <w:rPr>
                <w:rFonts w:ascii="Arial" w:eastAsia="Meiryo" w:hAnsi="Arial" w:cs="Arial"/>
              </w:rPr>
              <w:t>You help your child to see the strengths and benefits in diversity and difference in their classmates.</w:t>
            </w:r>
          </w:p>
        </w:tc>
        <w:tc>
          <w:tcPr>
            <w:tcW w:w="4670" w:type="dxa"/>
          </w:tcPr>
          <w:p w14:paraId="2AB69564" w14:textId="77777777" w:rsidR="0099111B" w:rsidRDefault="0099111B" w:rsidP="0099111B">
            <w:pPr>
              <w:spacing w:after="0" w:line="240" w:lineRule="auto"/>
              <w:ind w:right="40"/>
              <w:jc w:val="both"/>
              <w:rPr>
                <w:rFonts w:ascii="Arial" w:eastAsia="Meiryo" w:hAnsi="Arial" w:cs="Arial"/>
              </w:rPr>
            </w:pPr>
            <w:r>
              <w:rPr>
                <w:rFonts w:ascii="Arial" w:eastAsia="Meiryo" w:hAnsi="Arial" w:cs="Arial"/>
              </w:rPr>
              <w:t>We will promote every child’s individuality and build a cohesive, inclusive classroom and school culture.</w:t>
            </w:r>
          </w:p>
        </w:tc>
      </w:tr>
      <w:tr w:rsidR="0099111B" w14:paraId="74B55593" w14:textId="77777777" w:rsidTr="006C730A">
        <w:tc>
          <w:tcPr>
            <w:tcW w:w="4260" w:type="dxa"/>
          </w:tcPr>
          <w:p w14:paraId="146FF3E5" w14:textId="77777777" w:rsidR="0099111B" w:rsidRDefault="0099111B" w:rsidP="0099111B">
            <w:pPr>
              <w:spacing w:after="0" w:line="240" w:lineRule="auto"/>
              <w:ind w:right="40"/>
              <w:jc w:val="both"/>
              <w:rPr>
                <w:rFonts w:ascii="Arial" w:eastAsia="Meiryo" w:hAnsi="Arial" w:cs="Arial"/>
              </w:rPr>
            </w:pPr>
            <w:r>
              <w:rPr>
                <w:rFonts w:ascii="Arial" w:eastAsia="Meiryo" w:hAnsi="Arial" w:cs="Arial"/>
              </w:rPr>
              <w:t>You notice when others need help, parents, staff and students, and ask if there is anything you do to assist.</w:t>
            </w:r>
          </w:p>
        </w:tc>
        <w:tc>
          <w:tcPr>
            <w:tcW w:w="4670" w:type="dxa"/>
          </w:tcPr>
          <w:p w14:paraId="25EC48E6" w14:textId="77777777" w:rsidR="0099111B" w:rsidRDefault="0099111B" w:rsidP="0099111B">
            <w:pPr>
              <w:spacing w:after="0" w:line="240" w:lineRule="auto"/>
              <w:ind w:right="40"/>
              <w:jc w:val="both"/>
              <w:rPr>
                <w:rFonts w:ascii="Arial" w:eastAsia="Meiryo" w:hAnsi="Arial" w:cs="Arial"/>
              </w:rPr>
            </w:pPr>
            <w:r>
              <w:rPr>
                <w:rFonts w:ascii="Arial" w:eastAsia="Meiryo" w:hAnsi="Arial" w:cs="Arial"/>
              </w:rPr>
              <w:t>We will check in with you about your child’s needs or any support your family may require.</w:t>
            </w:r>
          </w:p>
        </w:tc>
      </w:tr>
      <w:tr w:rsidR="0099111B" w14:paraId="0650C1BB" w14:textId="77777777" w:rsidTr="006C730A">
        <w:tc>
          <w:tcPr>
            <w:tcW w:w="4260" w:type="dxa"/>
          </w:tcPr>
          <w:p w14:paraId="6BA0E72E" w14:textId="77777777" w:rsidR="0099111B" w:rsidRDefault="0099111B" w:rsidP="0099111B">
            <w:pPr>
              <w:spacing w:after="0" w:line="240" w:lineRule="auto"/>
              <w:ind w:right="40"/>
              <w:jc w:val="both"/>
              <w:rPr>
                <w:rFonts w:ascii="Arial" w:eastAsia="Meiryo" w:hAnsi="Arial" w:cs="Arial"/>
              </w:rPr>
            </w:pPr>
            <w:r>
              <w:rPr>
                <w:rFonts w:ascii="Arial" w:eastAsia="Meiryo" w:hAnsi="Arial" w:cs="Arial"/>
              </w:rPr>
              <w:t>You take a positive, solution-focused approach to resolving complaints.</w:t>
            </w:r>
          </w:p>
        </w:tc>
        <w:tc>
          <w:tcPr>
            <w:tcW w:w="4670" w:type="dxa"/>
          </w:tcPr>
          <w:p w14:paraId="16D1B671" w14:textId="77777777" w:rsidR="0099111B" w:rsidRDefault="0099111B" w:rsidP="0099111B">
            <w:pPr>
              <w:spacing w:after="0" w:line="240" w:lineRule="auto"/>
              <w:ind w:right="40"/>
              <w:jc w:val="both"/>
              <w:rPr>
                <w:rFonts w:ascii="Arial" w:eastAsia="Meiryo" w:hAnsi="Arial" w:cs="Arial"/>
              </w:rPr>
            </w:pPr>
            <w:r>
              <w:rPr>
                <w:rFonts w:ascii="Arial" w:eastAsia="Meiryo" w:hAnsi="Arial" w:cs="Arial"/>
              </w:rPr>
              <w:t xml:space="preserve">We will nominate a contact person for you to work with to resolve a school related complaint. </w:t>
            </w:r>
          </w:p>
        </w:tc>
      </w:tr>
      <w:tr w:rsidR="0099111B" w14:paraId="4434797B" w14:textId="77777777" w:rsidTr="006C730A">
        <w:tc>
          <w:tcPr>
            <w:tcW w:w="4260" w:type="dxa"/>
          </w:tcPr>
          <w:p w14:paraId="6324CAA5" w14:textId="77777777" w:rsidR="0099111B" w:rsidRDefault="0099111B" w:rsidP="0099111B">
            <w:pPr>
              <w:spacing w:after="0" w:line="240" w:lineRule="auto"/>
              <w:ind w:right="40"/>
              <w:jc w:val="both"/>
              <w:rPr>
                <w:rFonts w:ascii="Arial" w:eastAsia="Meiryo" w:hAnsi="Arial" w:cs="Arial"/>
              </w:rPr>
            </w:pPr>
            <w:r>
              <w:rPr>
                <w:rFonts w:ascii="Arial" w:eastAsia="Meiryo" w:hAnsi="Arial" w:cs="Arial"/>
              </w:rPr>
              <w:t>You respect school, student and staff privacy in your online communications.</w:t>
            </w:r>
          </w:p>
        </w:tc>
        <w:tc>
          <w:tcPr>
            <w:tcW w:w="4670" w:type="dxa"/>
          </w:tcPr>
          <w:p w14:paraId="157F0020" w14:textId="77777777" w:rsidR="0099111B" w:rsidRDefault="0099111B" w:rsidP="0099111B">
            <w:pPr>
              <w:spacing w:after="0" w:line="240" w:lineRule="auto"/>
              <w:ind w:right="40"/>
              <w:jc w:val="both"/>
              <w:rPr>
                <w:rFonts w:ascii="Arial" w:eastAsia="Meiryo" w:hAnsi="Arial" w:cs="Arial"/>
              </w:rPr>
            </w:pPr>
            <w:r>
              <w:rPr>
                <w:rFonts w:ascii="Arial" w:eastAsia="Meiryo" w:hAnsi="Arial" w:cs="Arial"/>
              </w:rPr>
              <w:t>We will act quickly to address social media issues that affect staff, students or families.</w:t>
            </w:r>
          </w:p>
        </w:tc>
      </w:tr>
    </w:tbl>
    <w:p w14:paraId="32D91887" w14:textId="77777777" w:rsidR="00964473" w:rsidRDefault="00964473" w:rsidP="00BD65BE">
      <w:pPr>
        <w:spacing w:after="0" w:line="240" w:lineRule="auto"/>
        <w:ind w:left="720" w:right="946"/>
        <w:jc w:val="both"/>
        <w:rPr>
          <w:rFonts w:ascii="Arial" w:eastAsia="Meiryo" w:hAnsi="Arial" w:cs="Arial"/>
          <w:b/>
        </w:rPr>
      </w:pPr>
    </w:p>
    <w:p w14:paraId="1CFBDBE6" w14:textId="335FE1BB" w:rsidR="001137D2" w:rsidRDefault="00A5652A" w:rsidP="006C730A">
      <w:pPr>
        <w:spacing w:after="120" w:line="240" w:lineRule="auto"/>
        <w:ind w:left="720" w:right="946"/>
        <w:jc w:val="both"/>
        <w:rPr>
          <w:rFonts w:ascii="Arial" w:eastAsia="Meiryo" w:hAnsi="Arial" w:cs="Arial"/>
        </w:rPr>
      </w:pPr>
      <w:r>
        <w:rPr>
          <w:rFonts w:ascii="Arial" w:eastAsia="Meiryo" w:hAnsi="Arial" w:cs="Arial"/>
          <w:b/>
        </w:rPr>
        <w:t xml:space="preserve">Be </w:t>
      </w:r>
      <w:r w:rsidR="00E66CE6">
        <w:rPr>
          <w:rFonts w:ascii="Arial" w:eastAsia="Meiryo" w:hAnsi="Arial" w:cs="Arial"/>
          <w:b/>
        </w:rPr>
        <w:t>Respectful</w:t>
      </w:r>
    </w:p>
    <w:tbl>
      <w:tblPr>
        <w:tblStyle w:val="TableGrid"/>
        <w:tblW w:w="8930" w:type="dxa"/>
        <w:tblInd w:w="137" w:type="dxa"/>
        <w:tblLook w:val="04A0" w:firstRow="1" w:lastRow="0" w:firstColumn="1" w:lastColumn="0" w:noHBand="0" w:noVBand="1"/>
      </w:tblPr>
      <w:tblGrid>
        <w:gridCol w:w="4260"/>
        <w:gridCol w:w="4670"/>
      </w:tblGrid>
      <w:tr w:rsidR="001137D2" w:rsidRPr="002B3629" w14:paraId="1CFBDBE9" w14:textId="77777777" w:rsidTr="006C730A">
        <w:tc>
          <w:tcPr>
            <w:tcW w:w="4260" w:type="dxa"/>
            <w:shd w:val="clear" w:color="auto" w:fill="D9D9D9" w:themeFill="background1" w:themeFillShade="D9"/>
          </w:tcPr>
          <w:p w14:paraId="1CFBDBE7" w14:textId="77777777" w:rsidR="001137D2" w:rsidRPr="00404EB8" w:rsidRDefault="001137D2" w:rsidP="003D442C">
            <w:pPr>
              <w:spacing w:after="0" w:line="240" w:lineRule="auto"/>
              <w:ind w:right="40"/>
              <w:jc w:val="both"/>
              <w:rPr>
                <w:rFonts w:ascii="Arial" w:eastAsia="Meiryo" w:hAnsi="Arial" w:cs="Arial"/>
                <w:b/>
                <w:i/>
              </w:rPr>
            </w:pPr>
            <w:r w:rsidRPr="00404EB8">
              <w:rPr>
                <w:rFonts w:ascii="Arial" w:eastAsia="Meiryo" w:hAnsi="Arial" w:cs="Arial"/>
                <w:b/>
                <w:i/>
              </w:rPr>
              <w:t>What we expect to see from you</w:t>
            </w:r>
          </w:p>
        </w:tc>
        <w:tc>
          <w:tcPr>
            <w:tcW w:w="4670" w:type="dxa"/>
            <w:shd w:val="clear" w:color="auto" w:fill="D9D9D9" w:themeFill="background1" w:themeFillShade="D9"/>
          </w:tcPr>
          <w:p w14:paraId="1CFBDBE8" w14:textId="77777777" w:rsidR="001137D2" w:rsidRPr="00404EB8" w:rsidRDefault="002B3629" w:rsidP="003D442C">
            <w:pPr>
              <w:spacing w:after="0" w:line="240" w:lineRule="auto"/>
              <w:ind w:right="40"/>
              <w:jc w:val="both"/>
              <w:rPr>
                <w:rFonts w:ascii="Arial" w:eastAsia="Meiryo" w:hAnsi="Arial" w:cs="Arial"/>
                <w:b/>
                <w:i/>
              </w:rPr>
            </w:pPr>
            <w:r w:rsidRPr="00404EB8">
              <w:rPr>
                <w:rFonts w:ascii="Arial" w:eastAsia="Meiryo" w:hAnsi="Arial" w:cs="Arial"/>
                <w:b/>
                <w:i/>
              </w:rPr>
              <w:t xml:space="preserve">What you can expect from </w:t>
            </w:r>
            <w:r w:rsidR="001137D2" w:rsidRPr="00404EB8">
              <w:rPr>
                <w:rFonts w:ascii="Arial" w:eastAsia="Meiryo" w:hAnsi="Arial" w:cs="Arial"/>
                <w:b/>
                <w:i/>
              </w:rPr>
              <w:t>us</w:t>
            </w:r>
          </w:p>
        </w:tc>
      </w:tr>
      <w:tr w:rsidR="001137D2" w14:paraId="1CFBDBEC" w14:textId="77777777" w:rsidTr="006C730A">
        <w:tc>
          <w:tcPr>
            <w:tcW w:w="4260" w:type="dxa"/>
          </w:tcPr>
          <w:p w14:paraId="1CFBDBEA" w14:textId="77777777" w:rsidR="001137D2" w:rsidRDefault="002B3629" w:rsidP="009644E6">
            <w:pPr>
              <w:spacing w:after="0" w:line="240" w:lineRule="auto"/>
              <w:ind w:right="40"/>
              <w:jc w:val="both"/>
              <w:rPr>
                <w:rFonts w:ascii="Arial" w:eastAsia="Meiryo" w:hAnsi="Arial" w:cs="Arial"/>
              </w:rPr>
            </w:pPr>
            <w:r>
              <w:rPr>
                <w:rFonts w:ascii="Arial" w:eastAsia="Meiryo" w:hAnsi="Arial" w:cs="Arial"/>
              </w:rPr>
              <w:t>You make an appointment to speak with the class teacher or principal to discuss any matters relating to your child.</w:t>
            </w:r>
          </w:p>
        </w:tc>
        <w:tc>
          <w:tcPr>
            <w:tcW w:w="4670" w:type="dxa"/>
          </w:tcPr>
          <w:p w14:paraId="1CFBDBEB" w14:textId="77777777" w:rsidR="001137D2" w:rsidRDefault="00016B38" w:rsidP="00D66CDE">
            <w:pPr>
              <w:spacing w:after="0" w:line="240" w:lineRule="auto"/>
              <w:jc w:val="both"/>
              <w:rPr>
                <w:rFonts w:ascii="Arial" w:eastAsia="Meiryo" w:hAnsi="Arial" w:cs="Arial"/>
              </w:rPr>
            </w:pPr>
            <w:r>
              <w:rPr>
                <w:rFonts w:ascii="Arial" w:eastAsia="Meiryo" w:hAnsi="Arial" w:cs="Arial"/>
              </w:rPr>
              <w:t xml:space="preserve">We will respond </w:t>
            </w:r>
            <w:r w:rsidR="009644E6">
              <w:rPr>
                <w:rFonts w:ascii="Arial" w:eastAsia="Meiryo" w:hAnsi="Arial" w:cs="Arial"/>
              </w:rPr>
              <w:t xml:space="preserve">as soon as practicable to your request for an appointment and </w:t>
            </w:r>
            <w:r>
              <w:rPr>
                <w:rFonts w:ascii="Arial" w:eastAsia="Meiryo" w:hAnsi="Arial" w:cs="Arial"/>
              </w:rPr>
              <w:t>n</w:t>
            </w:r>
            <w:r w:rsidR="002B3629">
              <w:rPr>
                <w:rFonts w:ascii="Arial" w:eastAsia="Meiryo" w:hAnsi="Arial" w:cs="Arial"/>
              </w:rPr>
              <w:t xml:space="preserve">egotiate a </w:t>
            </w:r>
            <w:r w:rsidR="00DD082B">
              <w:rPr>
                <w:rFonts w:ascii="Arial" w:eastAsia="Meiryo" w:hAnsi="Arial" w:cs="Arial"/>
              </w:rPr>
              <w:t xml:space="preserve">mutually agreeable </w:t>
            </w:r>
            <w:r w:rsidR="002B3629">
              <w:rPr>
                <w:rFonts w:ascii="Arial" w:eastAsia="Meiryo" w:hAnsi="Arial" w:cs="Arial"/>
              </w:rPr>
              <w:t xml:space="preserve">date and time </w:t>
            </w:r>
            <w:r>
              <w:rPr>
                <w:rFonts w:ascii="Arial" w:eastAsia="Meiryo" w:hAnsi="Arial" w:cs="Arial"/>
              </w:rPr>
              <w:t>with you</w:t>
            </w:r>
            <w:r w:rsidR="002B3629">
              <w:rPr>
                <w:rFonts w:ascii="Arial" w:eastAsia="Meiryo" w:hAnsi="Arial" w:cs="Arial"/>
              </w:rPr>
              <w:t>.</w:t>
            </w:r>
          </w:p>
        </w:tc>
      </w:tr>
      <w:tr w:rsidR="001137D2" w14:paraId="1CFBDBEF" w14:textId="77777777" w:rsidTr="006C730A">
        <w:tc>
          <w:tcPr>
            <w:tcW w:w="4260" w:type="dxa"/>
          </w:tcPr>
          <w:p w14:paraId="1CFBDBED" w14:textId="77777777" w:rsidR="001137D2" w:rsidRDefault="009644E6" w:rsidP="009644E6">
            <w:pPr>
              <w:spacing w:after="0" w:line="240" w:lineRule="auto"/>
              <w:ind w:right="40"/>
              <w:jc w:val="both"/>
              <w:rPr>
                <w:rFonts w:ascii="Arial" w:eastAsia="Meiryo" w:hAnsi="Arial" w:cs="Arial"/>
              </w:rPr>
            </w:pPr>
            <w:r>
              <w:rPr>
                <w:rFonts w:ascii="Arial" w:eastAsia="Meiryo" w:hAnsi="Arial" w:cs="Arial"/>
              </w:rPr>
              <w:t xml:space="preserve">You </w:t>
            </w:r>
            <w:r w:rsidR="00D66CDE">
              <w:rPr>
                <w:rFonts w:ascii="Arial" w:eastAsia="Meiryo" w:hAnsi="Arial" w:cs="Arial"/>
              </w:rPr>
              <w:t>are respectful in your conversations at home about school staff.</w:t>
            </w:r>
          </w:p>
        </w:tc>
        <w:tc>
          <w:tcPr>
            <w:tcW w:w="4670" w:type="dxa"/>
          </w:tcPr>
          <w:p w14:paraId="1CFBDBEE" w14:textId="77777777" w:rsidR="001137D2" w:rsidRDefault="00D66CDE" w:rsidP="00D66CDE">
            <w:pPr>
              <w:spacing w:after="0" w:line="240" w:lineRule="auto"/>
              <w:ind w:right="40"/>
              <w:jc w:val="both"/>
              <w:rPr>
                <w:rFonts w:ascii="Arial" w:eastAsia="Meiryo" w:hAnsi="Arial" w:cs="Arial"/>
              </w:rPr>
            </w:pPr>
            <w:r>
              <w:rPr>
                <w:rFonts w:ascii="Arial" w:eastAsia="Meiryo" w:hAnsi="Arial" w:cs="Arial"/>
              </w:rPr>
              <w:t>We will ensure positive behaviours are role modelled for all students.</w:t>
            </w:r>
          </w:p>
        </w:tc>
      </w:tr>
      <w:tr w:rsidR="00E66CE6" w14:paraId="689DF840" w14:textId="77777777" w:rsidTr="006C730A">
        <w:tc>
          <w:tcPr>
            <w:tcW w:w="4260" w:type="dxa"/>
          </w:tcPr>
          <w:p w14:paraId="6CA856D6" w14:textId="268FC5ED" w:rsidR="00E66CE6" w:rsidRDefault="00E66CE6" w:rsidP="00E66CE6">
            <w:pPr>
              <w:spacing w:after="0" w:line="240" w:lineRule="auto"/>
              <w:ind w:right="40"/>
              <w:jc w:val="both"/>
              <w:rPr>
                <w:rFonts w:ascii="Arial" w:eastAsia="Meiryo" w:hAnsi="Arial" w:cs="Arial"/>
              </w:rPr>
            </w:pPr>
            <w:r>
              <w:rPr>
                <w:rFonts w:ascii="Arial" w:eastAsia="Meiryo" w:hAnsi="Arial" w:cs="Arial"/>
              </w:rPr>
              <w:t>You respect the obligation of staff to maintain student and family privacy.</w:t>
            </w:r>
          </w:p>
        </w:tc>
        <w:tc>
          <w:tcPr>
            <w:tcW w:w="4670" w:type="dxa"/>
          </w:tcPr>
          <w:p w14:paraId="11183460" w14:textId="74A8E38B" w:rsidR="00E66CE6" w:rsidRDefault="00E66CE6" w:rsidP="00E66CE6">
            <w:pPr>
              <w:spacing w:after="0" w:line="240" w:lineRule="auto"/>
              <w:ind w:right="40"/>
              <w:jc w:val="both"/>
              <w:rPr>
                <w:rFonts w:ascii="Arial" w:eastAsia="Meiryo" w:hAnsi="Arial" w:cs="Arial"/>
              </w:rPr>
            </w:pPr>
            <w:r>
              <w:rPr>
                <w:rFonts w:ascii="Arial" w:eastAsia="Meiryo" w:hAnsi="Arial" w:cs="Arial"/>
              </w:rPr>
              <w:t>We will maintain confidentiality about information relating to your child and family.</w:t>
            </w:r>
          </w:p>
        </w:tc>
      </w:tr>
      <w:tr w:rsidR="00E66CE6" w14:paraId="1CFBDBF2" w14:textId="77777777" w:rsidTr="006C730A">
        <w:tc>
          <w:tcPr>
            <w:tcW w:w="4260" w:type="dxa"/>
          </w:tcPr>
          <w:p w14:paraId="1CFBDBF0" w14:textId="77777777" w:rsidR="00E66CE6" w:rsidRDefault="00E66CE6" w:rsidP="00E66CE6">
            <w:pPr>
              <w:spacing w:after="0" w:line="240" w:lineRule="auto"/>
              <w:ind w:right="40"/>
              <w:jc w:val="both"/>
              <w:rPr>
                <w:rFonts w:ascii="Arial" w:eastAsia="Meiryo" w:hAnsi="Arial" w:cs="Arial"/>
              </w:rPr>
            </w:pPr>
            <w:r>
              <w:rPr>
                <w:rFonts w:ascii="Arial" w:eastAsia="Meiryo" w:hAnsi="Arial" w:cs="Arial"/>
              </w:rPr>
              <w:t>You leave and collect your child from the designated area at school.</w:t>
            </w:r>
          </w:p>
        </w:tc>
        <w:tc>
          <w:tcPr>
            <w:tcW w:w="4670" w:type="dxa"/>
          </w:tcPr>
          <w:p w14:paraId="1CFBDBF1" w14:textId="77777777" w:rsidR="00E66CE6" w:rsidRDefault="00E66CE6" w:rsidP="00E66CE6">
            <w:pPr>
              <w:spacing w:after="0" w:line="240" w:lineRule="auto"/>
              <w:ind w:right="40"/>
              <w:jc w:val="both"/>
              <w:rPr>
                <w:rFonts w:ascii="Arial" w:eastAsia="Meiryo" w:hAnsi="Arial" w:cs="Arial"/>
              </w:rPr>
            </w:pPr>
            <w:r>
              <w:rPr>
                <w:rFonts w:ascii="Arial" w:eastAsia="Meiryo" w:hAnsi="Arial" w:cs="Arial"/>
              </w:rPr>
              <w:t>We will give clear guidance about a designated area for parents to leave and collect students.</w:t>
            </w:r>
          </w:p>
        </w:tc>
      </w:tr>
      <w:tr w:rsidR="00E66CE6" w14:paraId="411F9D5E" w14:textId="77777777" w:rsidTr="006C730A">
        <w:tc>
          <w:tcPr>
            <w:tcW w:w="4260" w:type="dxa"/>
          </w:tcPr>
          <w:p w14:paraId="4B178F27" w14:textId="3DDD2E3B" w:rsidR="00E66CE6" w:rsidRDefault="00E66CE6" w:rsidP="00E66CE6">
            <w:pPr>
              <w:spacing w:after="0" w:line="240" w:lineRule="auto"/>
              <w:ind w:right="40"/>
              <w:jc w:val="both"/>
              <w:rPr>
                <w:rFonts w:ascii="Arial" w:eastAsia="Meiryo" w:hAnsi="Arial" w:cs="Arial"/>
              </w:rPr>
            </w:pPr>
            <w:r>
              <w:rPr>
                <w:rFonts w:ascii="Arial" w:eastAsia="Meiryo" w:hAnsi="Arial" w:cs="Arial"/>
              </w:rPr>
              <w:t>You share relevant information about your child’s learning, social and behavioural needs with school staff.</w:t>
            </w:r>
          </w:p>
        </w:tc>
        <w:tc>
          <w:tcPr>
            <w:tcW w:w="4670" w:type="dxa"/>
          </w:tcPr>
          <w:p w14:paraId="61DB9CEA" w14:textId="694355BD" w:rsidR="00E66CE6" w:rsidRDefault="00E66CE6" w:rsidP="00E66CE6">
            <w:pPr>
              <w:spacing w:after="0" w:line="240" w:lineRule="auto"/>
              <w:ind w:right="40"/>
              <w:jc w:val="both"/>
              <w:rPr>
                <w:rFonts w:ascii="Arial" w:eastAsia="Meiryo" w:hAnsi="Arial" w:cs="Arial"/>
              </w:rPr>
            </w:pPr>
            <w:r>
              <w:rPr>
                <w:rFonts w:ascii="Arial" w:eastAsia="Meiryo" w:hAnsi="Arial" w:cs="Arial"/>
              </w:rPr>
              <w:t>We will share relevant information with you about your child’s learning, social and behavioural progress at school.</w:t>
            </w:r>
          </w:p>
        </w:tc>
      </w:tr>
      <w:tr w:rsidR="00E66CE6" w14:paraId="1AB4D0C8" w14:textId="77777777" w:rsidTr="006C730A">
        <w:tc>
          <w:tcPr>
            <w:tcW w:w="4260" w:type="dxa"/>
          </w:tcPr>
          <w:p w14:paraId="701DA084" w14:textId="25BA39D0" w:rsidR="00E66CE6" w:rsidRDefault="00E66CE6" w:rsidP="00E66CE6">
            <w:pPr>
              <w:spacing w:after="0" w:line="240" w:lineRule="auto"/>
              <w:ind w:right="40"/>
              <w:jc w:val="both"/>
              <w:rPr>
                <w:rFonts w:ascii="Arial" w:eastAsia="Meiryo" w:hAnsi="Arial" w:cs="Arial"/>
              </w:rPr>
            </w:pPr>
            <w:r>
              <w:rPr>
                <w:rFonts w:ascii="Arial" w:eastAsia="Meiryo" w:hAnsi="Arial" w:cs="Arial"/>
              </w:rPr>
              <w:t>You take a positive, solution-focused approach to resolving complaints.</w:t>
            </w:r>
          </w:p>
        </w:tc>
        <w:tc>
          <w:tcPr>
            <w:tcW w:w="4670" w:type="dxa"/>
          </w:tcPr>
          <w:p w14:paraId="3BA3EC80" w14:textId="74489A08" w:rsidR="00E66CE6" w:rsidRDefault="00E66CE6" w:rsidP="00E66CE6">
            <w:pPr>
              <w:spacing w:after="0" w:line="240" w:lineRule="auto"/>
              <w:ind w:right="40"/>
              <w:jc w:val="both"/>
              <w:rPr>
                <w:rFonts w:ascii="Arial" w:eastAsia="Meiryo" w:hAnsi="Arial" w:cs="Arial"/>
              </w:rPr>
            </w:pPr>
            <w:r>
              <w:rPr>
                <w:rFonts w:ascii="Arial" w:eastAsia="Meiryo" w:hAnsi="Arial" w:cs="Arial"/>
              </w:rPr>
              <w:t xml:space="preserve">We will nominate a contact person for you to work with to resolve a school related complaint. </w:t>
            </w:r>
          </w:p>
        </w:tc>
      </w:tr>
      <w:tr w:rsidR="00E66CE6" w14:paraId="209DE32F" w14:textId="77777777" w:rsidTr="006C730A">
        <w:tc>
          <w:tcPr>
            <w:tcW w:w="4260" w:type="dxa"/>
          </w:tcPr>
          <w:p w14:paraId="535CBFC2" w14:textId="64215851" w:rsidR="00E66CE6" w:rsidRDefault="00E66CE6" w:rsidP="00E66CE6">
            <w:pPr>
              <w:spacing w:after="0" w:line="240" w:lineRule="auto"/>
              <w:ind w:right="40"/>
              <w:jc w:val="both"/>
              <w:rPr>
                <w:rFonts w:ascii="Arial" w:eastAsia="Meiryo" w:hAnsi="Arial" w:cs="Arial"/>
              </w:rPr>
            </w:pPr>
            <w:r>
              <w:rPr>
                <w:rFonts w:ascii="Arial" w:eastAsia="Meiryo" w:hAnsi="Arial" w:cs="Arial"/>
              </w:rPr>
              <w:t>You respect school, student and staff privacy in your online communications.</w:t>
            </w:r>
          </w:p>
        </w:tc>
        <w:tc>
          <w:tcPr>
            <w:tcW w:w="4670" w:type="dxa"/>
          </w:tcPr>
          <w:p w14:paraId="2835522A" w14:textId="6E45F7E3" w:rsidR="00E66CE6" w:rsidRDefault="00E66CE6" w:rsidP="00E66CE6">
            <w:pPr>
              <w:spacing w:after="0" w:line="240" w:lineRule="auto"/>
              <w:ind w:right="40"/>
              <w:jc w:val="both"/>
              <w:rPr>
                <w:rFonts w:ascii="Arial" w:eastAsia="Meiryo" w:hAnsi="Arial" w:cs="Arial"/>
              </w:rPr>
            </w:pPr>
            <w:r>
              <w:rPr>
                <w:rFonts w:ascii="Arial" w:eastAsia="Meiryo" w:hAnsi="Arial" w:cs="Arial"/>
              </w:rPr>
              <w:t>We will act quickly to address social media issues that affect staff, students or families.</w:t>
            </w:r>
          </w:p>
        </w:tc>
      </w:tr>
    </w:tbl>
    <w:p w14:paraId="489D4B65" w14:textId="77777777" w:rsidR="008C2B8F" w:rsidRDefault="008C2B8F" w:rsidP="006C730A">
      <w:pPr>
        <w:spacing w:after="0" w:line="240" w:lineRule="auto"/>
        <w:ind w:right="946"/>
        <w:jc w:val="both"/>
        <w:rPr>
          <w:rFonts w:ascii="Arial" w:eastAsia="Meiryo" w:hAnsi="Arial" w:cs="Arial"/>
          <w:b/>
        </w:rPr>
      </w:pPr>
    </w:p>
    <w:p w14:paraId="1CFBDBF4" w14:textId="0187171D" w:rsidR="001137D2" w:rsidRPr="00AC4B58" w:rsidRDefault="00A5652A" w:rsidP="006C730A">
      <w:pPr>
        <w:spacing w:after="120" w:line="240" w:lineRule="auto"/>
        <w:ind w:left="720" w:right="946"/>
        <w:jc w:val="both"/>
        <w:rPr>
          <w:rFonts w:ascii="Arial" w:eastAsia="Meiryo" w:hAnsi="Arial" w:cs="Arial"/>
          <w:b/>
        </w:rPr>
      </w:pPr>
      <w:r>
        <w:rPr>
          <w:rFonts w:ascii="Arial" w:eastAsia="Meiryo" w:hAnsi="Arial" w:cs="Arial"/>
          <w:b/>
        </w:rPr>
        <w:t xml:space="preserve">Be </w:t>
      </w:r>
      <w:r w:rsidR="001137D2" w:rsidRPr="00AC4B58">
        <w:rPr>
          <w:rFonts w:ascii="Arial" w:eastAsia="Meiryo" w:hAnsi="Arial" w:cs="Arial"/>
          <w:b/>
        </w:rPr>
        <w:t>Responsible</w:t>
      </w:r>
    </w:p>
    <w:p w14:paraId="1CFBDBF5" w14:textId="77777777" w:rsidR="001137D2" w:rsidRDefault="001137D2" w:rsidP="00BD65BE">
      <w:pPr>
        <w:spacing w:after="0" w:line="240" w:lineRule="auto"/>
        <w:ind w:left="720" w:right="946"/>
        <w:jc w:val="both"/>
        <w:rPr>
          <w:rFonts w:ascii="Arial" w:eastAsia="Meiryo" w:hAnsi="Arial" w:cs="Arial"/>
        </w:rPr>
      </w:pPr>
    </w:p>
    <w:tbl>
      <w:tblPr>
        <w:tblStyle w:val="TableGrid"/>
        <w:tblW w:w="0" w:type="auto"/>
        <w:tblInd w:w="421" w:type="dxa"/>
        <w:tblLook w:val="04A0" w:firstRow="1" w:lastRow="0" w:firstColumn="1" w:lastColumn="0" w:noHBand="0" w:noVBand="1"/>
      </w:tblPr>
      <w:tblGrid>
        <w:gridCol w:w="3976"/>
        <w:gridCol w:w="4387"/>
      </w:tblGrid>
      <w:tr w:rsidR="00AC4B58" w:rsidRPr="002B3629" w14:paraId="1CFBDBF8" w14:textId="77777777" w:rsidTr="006C730A">
        <w:tc>
          <w:tcPr>
            <w:tcW w:w="3976" w:type="dxa"/>
            <w:shd w:val="clear" w:color="auto" w:fill="D9D9D9" w:themeFill="background1" w:themeFillShade="D9"/>
          </w:tcPr>
          <w:p w14:paraId="1CFBDBF6" w14:textId="77777777" w:rsidR="00AC4B58" w:rsidRPr="00404EB8" w:rsidRDefault="00AC4B58" w:rsidP="003D442C">
            <w:pPr>
              <w:spacing w:after="0" w:line="240" w:lineRule="auto"/>
              <w:ind w:right="40"/>
              <w:jc w:val="both"/>
              <w:rPr>
                <w:rFonts w:ascii="Arial" w:eastAsia="Meiryo" w:hAnsi="Arial" w:cs="Arial"/>
                <w:b/>
                <w:i/>
              </w:rPr>
            </w:pPr>
            <w:r w:rsidRPr="00404EB8">
              <w:rPr>
                <w:rFonts w:ascii="Arial" w:eastAsia="Meiryo" w:hAnsi="Arial" w:cs="Arial"/>
                <w:b/>
                <w:i/>
              </w:rPr>
              <w:t>What we expect to see from you</w:t>
            </w:r>
          </w:p>
        </w:tc>
        <w:tc>
          <w:tcPr>
            <w:tcW w:w="4387" w:type="dxa"/>
            <w:shd w:val="clear" w:color="auto" w:fill="D9D9D9" w:themeFill="background1" w:themeFillShade="D9"/>
          </w:tcPr>
          <w:p w14:paraId="1CFBDBF7" w14:textId="77777777" w:rsidR="00AC4B58" w:rsidRPr="00404EB8" w:rsidRDefault="00AC4B58" w:rsidP="003D442C">
            <w:pPr>
              <w:spacing w:after="0" w:line="240" w:lineRule="auto"/>
              <w:ind w:right="40"/>
              <w:jc w:val="both"/>
              <w:rPr>
                <w:rFonts w:ascii="Arial" w:eastAsia="Meiryo" w:hAnsi="Arial" w:cs="Arial"/>
                <w:b/>
                <w:i/>
              </w:rPr>
            </w:pPr>
            <w:r w:rsidRPr="00404EB8">
              <w:rPr>
                <w:rFonts w:ascii="Arial" w:eastAsia="Meiryo" w:hAnsi="Arial" w:cs="Arial"/>
                <w:b/>
                <w:i/>
              </w:rPr>
              <w:t>What you can expect from us</w:t>
            </w:r>
          </w:p>
        </w:tc>
      </w:tr>
      <w:tr w:rsidR="00AC4B58" w14:paraId="1CFBDBFE" w14:textId="77777777" w:rsidTr="006C730A">
        <w:tc>
          <w:tcPr>
            <w:tcW w:w="3976" w:type="dxa"/>
          </w:tcPr>
          <w:p w14:paraId="1CFBDBFC" w14:textId="77777777" w:rsidR="00AC4B58" w:rsidRDefault="00FF141B" w:rsidP="00FE75A6">
            <w:pPr>
              <w:spacing w:after="0" w:line="240" w:lineRule="auto"/>
              <w:ind w:right="40"/>
              <w:jc w:val="both"/>
              <w:rPr>
                <w:rFonts w:ascii="Arial" w:eastAsia="Meiryo" w:hAnsi="Arial" w:cs="Arial"/>
              </w:rPr>
            </w:pPr>
            <w:r>
              <w:rPr>
                <w:rFonts w:ascii="Arial" w:eastAsia="Meiryo" w:hAnsi="Arial" w:cs="Arial"/>
              </w:rPr>
              <w:t>You ensure your children attend school every day and notify the school promptly of any absences</w:t>
            </w:r>
            <w:r w:rsidR="00825BE0">
              <w:rPr>
                <w:rFonts w:ascii="Arial" w:eastAsia="Meiryo" w:hAnsi="Arial" w:cs="Arial"/>
              </w:rPr>
              <w:t xml:space="preserve"> or changes in contact details</w:t>
            </w:r>
            <w:r>
              <w:rPr>
                <w:rFonts w:ascii="Arial" w:eastAsia="Meiryo" w:hAnsi="Arial" w:cs="Arial"/>
              </w:rPr>
              <w:t>.</w:t>
            </w:r>
          </w:p>
        </w:tc>
        <w:tc>
          <w:tcPr>
            <w:tcW w:w="4387" w:type="dxa"/>
          </w:tcPr>
          <w:p w14:paraId="1CFBDBFD" w14:textId="77777777" w:rsidR="00AC4B58" w:rsidRDefault="00FF141B" w:rsidP="00FE75A6">
            <w:pPr>
              <w:spacing w:after="0" w:line="240" w:lineRule="auto"/>
              <w:ind w:right="40"/>
              <w:jc w:val="both"/>
              <w:rPr>
                <w:rFonts w:ascii="Arial" w:eastAsia="Meiryo" w:hAnsi="Arial" w:cs="Arial"/>
              </w:rPr>
            </w:pPr>
            <w:r>
              <w:rPr>
                <w:rFonts w:ascii="Arial" w:eastAsia="Meiryo" w:hAnsi="Arial" w:cs="Arial"/>
              </w:rPr>
              <w:t>We will create a safe, supportive and inclusive environment for every student.</w:t>
            </w:r>
          </w:p>
        </w:tc>
      </w:tr>
      <w:tr w:rsidR="004222EA" w14:paraId="07DC9504" w14:textId="77777777" w:rsidTr="006C730A">
        <w:tc>
          <w:tcPr>
            <w:tcW w:w="3976" w:type="dxa"/>
          </w:tcPr>
          <w:p w14:paraId="052ED6C4" w14:textId="16BF35B1" w:rsidR="004222EA" w:rsidRDefault="004222EA" w:rsidP="004222EA">
            <w:pPr>
              <w:spacing w:after="0" w:line="240" w:lineRule="auto"/>
              <w:ind w:right="40"/>
              <w:jc w:val="both"/>
              <w:rPr>
                <w:rFonts w:ascii="Arial" w:eastAsia="Meiryo" w:hAnsi="Arial" w:cs="Arial"/>
              </w:rPr>
            </w:pPr>
            <w:r>
              <w:rPr>
                <w:rFonts w:ascii="Arial" w:eastAsia="Meiryo" w:hAnsi="Arial" w:cs="Arial"/>
              </w:rPr>
              <w:t>You support your child to meet the learning and behavioural expectations at school.</w:t>
            </w:r>
          </w:p>
        </w:tc>
        <w:tc>
          <w:tcPr>
            <w:tcW w:w="4387" w:type="dxa"/>
          </w:tcPr>
          <w:p w14:paraId="70F1D09A" w14:textId="407B9647" w:rsidR="004222EA" w:rsidRDefault="004222EA" w:rsidP="004222EA">
            <w:pPr>
              <w:spacing w:after="0" w:line="240" w:lineRule="auto"/>
              <w:ind w:right="40"/>
              <w:jc w:val="both"/>
              <w:rPr>
                <w:rFonts w:ascii="Arial" w:eastAsia="Meiryo" w:hAnsi="Arial" w:cs="Arial"/>
              </w:rPr>
            </w:pPr>
            <w:r>
              <w:rPr>
                <w:rFonts w:ascii="Arial" w:eastAsia="Meiryo" w:hAnsi="Arial" w:cs="Arial"/>
              </w:rPr>
              <w:t>We are clear about our learning and behavioural expectations, and contact you to provide regular feedback about your child’s progress.</w:t>
            </w:r>
          </w:p>
        </w:tc>
      </w:tr>
      <w:tr w:rsidR="008C2B8F" w14:paraId="7AD298F0" w14:textId="77777777" w:rsidTr="006C730A">
        <w:tc>
          <w:tcPr>
            <w:tcW w:w="3976" w:type="dxa"/>
          </w:tcPr>
          <w:p w14:paraId="7125857F" w14:textId="7806B51A" w:rsidR="008C2B8F" w:rsidRDefault="008C2B8F" w:rsidP="008C2B8F">
            <w:pPr>
              <w:spacing w:after="0" w:line="240" w:lineRule="auto"/>
              <w:ind w:right="40"/>
              <w:jc w:val="both"/>
              <w:rPr>
                <w:rFonts w:ascii="Arial" w:eastAsia="Meiryo" w:hAnsi="Arial" w:cs="Arial"/>
              </w:rPr>
            </w:pPr>
            <w:r>
              <w:rPr>
                <w:rFonts w:ascii="Arial" w:eastAsia="Meiryo" w:hAnsi="Arial" w:cs="Arial"/>
              </w:rPr>
              <w:t>You approach the class teacher or principal if you are concerned about the behaviour of a staff member, another student or parent.</w:t>
            </w:r>
          </w:p>
        </w:tc>
        <w:tc>
          <w:tcPr>
            <w:tcW w:w="4387" w:type="dxa"/>
          </w:tcPr>
          <w:p w14:paraId="477F5452" w14:textId="7658DAE1" w:rsidR="008C2B8F" w:rsidRDefault="008C2B8F" w:rsidP="008C2B8F">
            <w:pPr>
              <w:spacing w:after="0" w:line="240" w:lineRule="auto"/>
              <w:ind w:right="40"/>
              <w:jc w:val="both"/>
              <w:rPr>
                <w:rFonts w:ascii="Arial" w:eastAsia="Meiryo" w:hAnsi="Arial" w:cs="Arial"/>
              </w:rPr>
            </w:pPr>
            <w:r>
              <w:rPr>
                <w:rFonts w:ascii="Arial" w:eastAsia="Meiryo" w:hAnsi="Arial" w:cs="Arial"/>
              </w:rPr>
              <w:t>We will work with every family to quickly address any complaints or concerns about the behaviour of staff, students or other parents.</w:t>
            </w:r>
          </w:p>
        </w:tc>
      </w:tr>
      <w:tr w:rsidR="008C2B8F" w14:paraId="77F187B4" w14:textId="77777777" w:rsidTr="006C730A">
        <w:tc>
          <w:tcPr>
            <w:tcW w:w="3976" w:type="dxa"/>
            <w:shd w:val="clear" w:color="auto" w:fill="D9D9D9" w:themeFill="background1" w:themeFillShade="D9"/>
          </w:tcPr>
          <w:p w14:paraId="2E9038C0" w14:textId="3965BC95" w:rsidR="008C2B8F" w:rsidRDefault="008C2B8F" w:rsidP="008C2B8F">
            <w:pPr>
              <w:spacing w:after="0" w:line="240" w:lineRule="auto"/>
              <w:ind w:right="40"/>
              <w:jc w:val="both"/>
              <w:rPr>
                <w:rFonts w:ascii="Arial" w:eastAsia="Meiryo" w:hAnsi="Arial" w:cs="Arial"/>
              </w:rPr>
            </w:pPr>
            <w:r w:rsidRPr="00404EB8">
              <w:rPr>
                <w:rFonts w:ascii="Arial" w:eastAsia="Meiryo" w:hAnsi="Arial" w:cs="Arial"/>
                <w:b/>
                <w:i/>
              </w:rPr>
              <w:t>What we expect to see from you</w:t>
            </w:r>
          </w:p>
        </w:tc>
        <w:tc>
          <w:tcPr>
            <w:tcW w:w="4387" w:type="dxa"/>
            <w:shd w:val="clear" w:color="auto" w:fill="D9D9D9" w:themeFill="background1" w:themeFillShade="D9"/>
          </w:tcPr>
          <w:p w14:paraId="6DDDFAF5" w14:textId="4BB35236" w:rsidR="008C2B8F" w:rsidRDefault="008C2B8F" w:rsidP="008C2B8F">
            <w:pPr>
              <w:spacing w:after="0" w:line="240" w:lineRule="auto"/>
              <w:ind w:right="40"/>
              <w:jc w:val="both"/>
              <w:rPr>
                <w:rFonts w:ascii="Arial" w:eastAsia="Meiryo" w:hAnsi="Arial" w:cs="Arial"/>
              </w:rPr>
            </w:pPr>
            <w:r w:rsidRPr="00404EB8">
              <w:rPr>
                <w:rFonts w:ascii="Arial" w:eastAsia="Meiryo" w:hAnsi="Arial" w:cs="Arial"/>
                <w:b/>
                <w:i/>
              </w:rPr>
              <w:t>What you can expect from us</w:t>
            </w:r>
          </w:p>
        </w:tc>
      </w:tr>
      <w:tr w:rsidR="008C2B8F" w14:paraId="1CFBDC01" w14:textId="77777777" w:rsidTr="006C730A">
        <w:tc>
          <w:tcPr>
            <w:tcW w:w="3976" w:type="dxa"/>
          </w:tcPr>
          <w:p w14:paraId="1CFBDBFF" w14:textId="77777777" w:rsidR="008C2B8F" w:rsidRDefault="008C2B8F" w:rsidP="008C2B8F">
            <w:pPr>
              <w:spacing w:after="0" w:line="240" w:lineRule="auto"/>
              <w:ind w:right="40"/>
              <w:jc w:val="both"/>
              <w:rPr>
                <w:rFonts w:ascii="Arial" w:eastAsia="Meiryo" w:hAnsi="Arial" w:cs="Arial"/>
              </w:rPr>
            </w:pPr>
            <w:r>
              <w:rPr>
                <w:rFonts w:ascii="Arial" w:eastAsia="Meiryo" w:hAnsi="Arial" w:cs="Arial"/>
              </w:rPr>
              <w:t>You recognise people are different and will be non-judgemental, fair and equitable to others in the school community.</w:t>
            </w:r>
          </w:p>
        </w:tc>
        <w:tc>
          <w:tcPr>
            <w:tcW w:w="4387" w:type="dxa"/>
          </w:tcPr>
          <w:p w14:paraId="1CFBDC00" w14:textId="77777777" w:rsidR="008C2B8F" w:rsidRDefault="008C2B8F" w:rsidP="008C2B8F">
            <w:pPr>
              <w:spacing w:after="0" w:line="240" w:lineRule="auto"/>
              <w:ind w:right="40"/>
              <w:jc w:val="both"/>
              <w:rPr>
                <w:rFonts w:ascii="Arial" w:eastAsia="Meiryo" w:hAnsi="Arial" w:cs="Arial"/>
              </w:rPr>
            </w:pPr>
            <w:r>
              <w:rPr>
                <w:rFonts w:ascii="Arial" w:eastAsia="Meiryo" w:hAnsi="Arial" w:cs="Arial"/>
              </w:rPr>
              <w:t>We will welcome and celebrate a diverse school community with recognition of significant social, cultural and historical events.</w:t>
            </w:r>
          </w:p>
        </w:tc>
      </w:tr>
      <w:tr w:rsidR="008C2B8F" w14:paraId="09D47CD3" w14:textId="77777777" w:rsidTr="006C730A">
        <w:tc>
          <w:tcPr>
            <w:tcW w:w="3976" w:type="dxa"/>
          </w:tcPr>
          <w:p w14:paraId="01BF8163" w14:textId="1573D64F" w:rsidR="008C2B8F" w:rsidRDefault="008C2B8F" w:rsidP="008C2B8F">
            <w:pPr>
              <w:spacing w:after="0" w:line="240" w:lineRule="auto"/>
              <w:ind w:right="40"/>
              <w:jc w:val="both"/>
              <w:rPr>
                <w:rFonts w:ascii="Arial" w:eastAsia="Meiryo" w:hAnsi="Arial" w:cs="Arial"/>
              </w:rPr>
            </w:pPr>
            <w:r>
              <w:rPr>
                <w:rFonts w:ascii="Arial" w:eastAsia="Meiryo" w:hAnsi="Arial" w:cs="Arial"/>
              </w:rPr>
              <w:t>You stay informed about school news and activities by reading the school newsletter and other materials sent home by school staff.</w:t>
            </w:r>
          </w:p>
        </w:tc>
        <w:tc>
          <w:tcPr>
            <w:tcW w:w="4387" w:type="dxa"/>
          </w:tcPr>
          <w:p w14:paraId="2AD35E46" w14:textId="17F14B66" w:rsidR="008C2B8F" w:rsidRDefault="008C2B8F" w:rsidP="008C2B8F">
            <w:pPr>
              <w:spacing w:after="0" w:line="240" w:lineRule="auto"/>
              <w:ind w:right="40"/>
              <w:jc w:val="both"/>
              <w:rPr>
                <w:rFonts w:ascii="Arial" w:eastAsia="Meiryo" w:hAnsi="Arial" w:cs="Arial"/>
              </w:rPr>
            </w:pPr>
            <w:r>
              <w:rPr>
                <w:rFonts w:ascii="Arial" w:eastAsia="Meiryo" w:hAnsi="Arial" w:cs="Arial"/>
              </w:rPr>
              <w:t>We will use the electronic school newsletter as the primary means of notifying parents about school news, excursions or events.</w:t>
            </w:r>
          </w:p>
        </w:tc>
      </w:tr>
      <w:tr w:rsidR="008C2B8F" w14:paraId="68E4083B" w14:textId="77777777" w:rsidTr="006C730A">
        <w:tc>
          <w:tcPr>
            <w:tcW w:w="3976" w:type="dxa"/>
          </w:tcPr>
          <w:p w14:paraId="3A7EC0ED" w14:textId="1EE65276" w:rsidR="008C2B8F" w:rsidRDefault="008C2B8F" w:rsidP="008C2B8F">
            <w:pPr>
              <w:spacing w:after="0" w:line="240" w:lineRule="auto"/>
              <w:ind w:right="40"/>
              <w:jc w:val="both"/>
              <w:rPr>
                <w:rFonts w:ascii="Arial" w:eastAsia="Meiryo" w:hAnsi="Arial" w:cs="Arial"/>
              </w:rPr>
            </w:pPr>
            <w:r>
              <w:rPr>
                <w:rFonts w:ascii="Arial" w:eastAsia="Meiryo" w:hAnsi="Arial" w:cs="Arial"/>
              </w:rPr>
              <w:t>You approach the class teacher or principal if you are concerned about the behaviour of a staff member, another student or parent.</w:t>
            </w:r>
          </w:p>
        </w:tc>
        <w:tc>
          <w:tcPr>
            <w:tcW w:w="4387" w:type="dxa"/>
          </w:tcPr>
          <w:p w14:paraId="2BBC10FA" w14:textId="04F63A82" w:rsidR="008C2B8F" w:rsidRDefault="008C2B8F" w:rsidP="008C2B8F">
            <w:pPr>
              <w:spacing w:after="0" w:line="240" w:lineRule="auto"/>
              <w:ind w:right="40"/>
              <w:jc w:val="both"/>
              <w:rPr>
                <w:rFonts w:ascii="Arial" w:eastAsia="Meiryo" w:hAnsi="Arial" w:cs="Arial"/>
              </w:rPr>
            </w:pPr>
            <w:r>
              <w:rPr>
                <w:rFonts w:ascii="Arial" w:eastAsia="Meiryo" w:hAnsi="Arial" w:cs="Arial"/>
              </w:rPr>
              <w:t>We will work with every family to quickly address any complaints or concerns about the behaviour of staff, students or other parents.</w:t>
            </w:r>
          </w:p>
        </w:tc>
      </w:tr>
    </w:tbl>
    <w:p w14:paraId="1CFBDC02" w14:textId="1B5F70C3" w:rsidR="009644E6" w:rsidRDefault="009644E6" w:rsidP="00BD65BE">
      <w:pPr>
        <w:spacing w:after="0" w:line="240" w:lineRule="auto"/>
        <w:ind w:left="720" w:right="946"/>
        <w:jc w:val="both"/>
        <w:rPr>
          <w:rFonts w:ascii="Arial" w:eastAsia="Meiryo" w:hAnsi="Arial" w:cs="Arial"/>
        </w:rPr>
      </w:pPr>
    </w:p>
    <w:p w14:paraId="24EEF70D" w14:textId="77777777" w:rsidR="0073077D" w:rsidRPr="00852A09" w:rsidRDefault="0073077D">
      <w:pPr>
        <w:keepNext/>
        <w:shd w:val="clear" w:color="auto" w:fill="F2F2F2" w:themeFill="background1" w:themeFillShade="F2"/>
        <w:spacing w:after="0" w:line="240" w:lineRule="auto"/>
        <w:jc w:val="center"/>
        <w:rPr>
          <w:rFonts w:ascii="Arial" w:eastAsia="Meiryo" w:hAnsi="Arial" w:cs="Arial"/>
          <w:b/>
          <w:sz w:val="28"/>
          <w:szCs w:val="28"/>
        </w:rPr>
      </w:pPr>
      <w:r w:rsidRPr="00852A09">
        <w:rPr>
          <w:rFonts w:ascii="Arial" w:eastAsia="Meiryo" w:hAnsi="Arial" w:cs="Arial"/>
          <w:b/>
          <w:sz w:val="28"/>
          <w:szCs w:val="28"/>
        </w:rPr>
        <w:t xml:space="preserve">Consideration of Individual Circumstances </w:t>
      </w:r>
    </w:p>
    <w:p w14:paraId="7E888529" w14:textId="77777777" w:rsidR="0073077D" w:rsidRDefault="0073077D" w:rsidP="006C730A">
      <w:pPr>
        <w:spacing w:after="0" w:line="240" w:lineRule="auto"/>
        <w:ind w:left="720" w:right="946"/>
        <w:rPr>
          <w:rFonts w:ascii="Arial" w:eastAsia="Meiryo" w:hAnsi="Arial" w:cs="Arial"/>
        </w:rPr>
      </w:pPr>
    </w:p>
    <w:p w14:paraId="5669751F" w14:textId="3C5B918D" w:rsidR="0073077D" w:rsidRDefault="0073077D" w:rsidP="006C730A">
      <w:pPr>
        <w:spacing w:after="0" w:line="240" w:lineRule="auto"/>
        <w:ind w:left="142" w:right="237"/>
        <w:jc w:val="both"/>
        <w:rPr>
          <w:rFonts w:ascii="Arial" w:eastAsia="Meiryo" w:hAnsi="Arial" w:cs="Arial"/>
        </w:rPr>
      </w:pPr>
      <w:r w:rsidRPr="00DD082B">
        <w:rPr>
          <w:rFonts w:ascii="Arial" w:eastAsia="Meiryo" w:hAnsi="Arial" w:cs="Arial"/>
        </w:rPr>
        <w:t xml:space="preserve">Staff at </w:t>
      </w:r>
      <w:r w:rsidR="00473835">
        <w:rPr>
          <w:rFonts w:ascii="Arial" w:eastAsia="Meiryo" w:hAnsi="Arial" w:cs="Arial"/>
        </w:rPr>
        <w:t>Tannum Sands State School</w:t>
      </w:r>
      <w:r w:rsidR="004222EA">
        <w:rPr>
          <w:rFonts w:ascii="Arial" w:eastAsia="Meiryo" w:hAnsi="Arial" w:cs="Arial"/>
        </w:rPr>
        <w:t xml:space="preserve"> </w:t>
      </w:r>
      <w:r w:rsidRPr="00DD082B">
        <w:rPr>
          <w:rFonts w:ascii="Arial" w:eastAsia="Meiryo" w:hAnsi="Arial" w:cs="Arial"/>
        </w:rPr>
        <w:t>take into account students</w:t>
      </w:r>
      <w:r>
        <w:rPr>
          <w:rFonts w:ascii="Arial" w:eastAsia="Meiryo" w:hAnsi="Arial" w:cs="Arial"/>
        </w:rPr>
        <w:t>’</w:t>
      </w:r>
      <w:r w:rsidRPr="00DD082B">
        <w:rPr>
          <w:rFonts w:ascii="Arial" w:eastAsia="Meiryo" w:hAnsi="Arial" w:cs="Arial"/>
        </w:rPr>
        <w:t xml:space="preserve"> individual circumstances, such as the</w:t>
      </w:r>
      <w:r>
        <w:rPr>
          <w:rFonts w:ascii="Arial" w:eastAsia="Meiryo" w:hAnsi="Arial" w:cs="Arial"/>
        </w:rPr>
        <w:t>ir</w:t>
      </w:r>
      <w:r w:rsidRPr="00DD082B">
        <w:rPr>
          <w:rFonts w:ascii="Arial" w:eastAsia="Meiryo" w:hAnsi="Arial" w:cs="Arial"/>
        </w:rPr>
        <w:t xml:space="preserve"> behaviour history, disability, mental health and wellbeing, religious and cultural considerations, home environment and care arrangements when teaching </w:t>
      </w:r>
      <w:r>
        <w:rPr>
          <w:rFonts w:ascii="Arial" w:eastAsia="Meiryo" w:hAnsi="Arial" w:cs="Arial"/>
        </w:rPr>
        <w:t xml:space="preserve">expectations, </w:t>
      </w:r>
      <w:r w:rsidRPr="00DD082B">
        <w:rPr>
          <w:rFonts w:ascii="Arial" w:eastAsia="Meiryo" w:hAnsi="Arial" w:cs="Arial"/>
        </w:rPr>
        <w:t>respondin</w:t>
      </w:r>
      <w:r>
        <w:rPr>
          <w:rFonts w:ascii="Arial" w:eastAsia="Meiryo" w:hAnsi="Arial" w:cs="Arial"/>
        </w:rPr>
        <w:t>g to inappropriate behaviour or</w:t>
      </w:r>
      <w:r w:rsidRPr="00DD082B">
        <w:rPr>
          <w:rFonts w:ascii="Arial" w:eastAsia="Meiryo" w:hAnsi="Arial" w:cs="Arial"/>
        </w:rPr>
        <w:t xml:space="preserve"> applying a disciplinary consequence.</w:t>
      </w:r>
    </w:p>
    <w:p w14:paraId="26BF1096" w14:textId="77777777" w:rsidR="0073077D" w:rsidRDefault="0073077D" w:rsidP="0073077D">
      <w:pPr>
        <w:spacing w:after="0" w:line="240" w:lineRule="auto"/>
        <w:ind w:left="720" w:right="946"/>
        <w:jc w:val="both"/>
        <w:rPr>
          <w:rFonts w:ascii="Arial" w:eastAsia="Meiryo" w:hAnsi="Arial" w:cs="Arial"/>
        </w:rPr>
      </w:pPr>
    </w:p>
    <w:p w14:paraId="0AEC1AAB" w14:textId="1FEB955F" w:rsidR="0073077D" w:rsidRDefault="0073077D" w:rsidP="006C730A">
      <w:pPr>
        <w:spacing w:after="0" w:line="240" w:lineRule="auto"/>
        <w:ind w:left="142" w:right="237"/>
        <w:jc w:val="both"/>
        <w:rPr>
          <w:rFonts w:ascii="Arial" w:eastAsia="Meiryo" w:hAnsi="Arial" w:cs="Arial"/>
        </w:rPr>
      </w:pPr>
      <w:r>
        <w:rPr>
          <w:rFonts w:ascii="Arial" w:eastAsia="Meiryo" w:hAnsi="Arial" w:cs="Arial"/>
        </w:rPr>
        <w:t xml:space="preserve">In considering the individual circumstances of each student, we recognise that the way we teach, the support we provide and the way we respond to students will differ.  This reflects the principle of </w:t>
      </w:r>
      <w:r w:rsidR="00B957AB">
        <w:rPr>
          <w:rFonts w:ascii="Arial" w:eastAsia="Meiryo" w:hAnsi="Arial" w:cs="Arial"/>
        </w:rPr>
        <w:t>equity</w:t>
      </w:r>
      <w:r>
        <w:rPr>
          <w:rFonts w:ascii="Arial" w:eastAsia="Meiryo" w:hAnsi="Arial" w:cs="Arial"/>
        </w:rPr>
        <w:t>, where every student is given the support they need to be successful.  This also means that not everyone will be treated the same, because treating everyone the same is not fair.  For example, some students need additional support to interpret or understand an expectation.  Others may benefit from more opportunities to practise a required skill or behaviour.  For a small number of students, the use of certain disciplinary consequences may be considered inappropriate or ineffective due to complex trauma or family circumstances.  These are all matters that our teachers and principal consider with each individual student in both the instruction of behaviour and the response to behaviour.</w:t>
      </w:r>
    </w:p>
    <w:p w14:paraId="1EC7D33C" w14:textId="77777777" w:rsidR="0073077D" w:rsidRDefault="0073077D" w:rsidP="0073077D">
      <w:pPr>
        <w:spacing w:after="0" w:line="240" w:lineRule="auto"/>
        <w:ind w:left="720" w:right="946"/>
        <w:jc w:val="both"/>
        <w:rPr>
          <w:rFonts w:ascii="Arial" w:eastAsia="Meiryo" w:hAnsi="Arial" w:cs="Arial"/>
        </w:rPr>
      </w:pPr>
    </w:p>
    <w:p w14:paraId="72FF78B7" w14:textId="77777777" w:rsidR="0073077D" w:rsidRDefault="0073077D" w:rsidP="006C730A">
      <w:pPr>
        <w:spacing w:after="0" w:line="240" w:lineRule="auto"/>
        <w:ind w:left="142" w:right="237"/>
        <w:jc w:val="both"/>
        <w:rPr>
          <w:rFonts w:ascii="Arial" w:eastAsia="Meiryo" w:hAnsi="Arial" w:cs="Arial"/>
        </w:rPr>
      </w:pPr>
      <w:r>
        <w:rPr>
          <w:rFonts w:ascii="Arial" w:eastAsia="Meiryo" w:hAnsi="Arial" w:cs="Arial"/>
        </w:rPr>
        <w:t>Our teachers are also obliged by law to respect and protect the privacy of individual students, so while we understand the interest of other students, staff and parents to know what punishment another student might have received, we will not disclose or discuss this information with anyone but the student’s family.  This applies even if the behavioural incident, such as bullying, involves your child.  You can be assured that school staff take all matters, such as bullying, very seriously and will address them appropriately.  We expect that parents and students will respect the privacy of other students and families.</w:t>
      </w:r>
    </w:p>
    <w:p w14:paraId="4DC6EF1A" w14:textId="77777777" w:rsidR="0073077D" w:rsidRDefault="0073077D" w:rsidP="0073077D">
      <w:pPr>
        <w:spacing w:after="0" w:line="240" w:lineRule="auto"/>
        <w:ind w:left="720" w:right="946"/>
        <w:jc w:val="both"/>
        <w:rPr>
          <w:rFonts w:ascii="Arial" w:eastAsia="Meiryo" w:hAnsi="Arial" w:cs="Arial"/>
        </w:rPr>
      </w:pPr>
    </w:p>
    <w:p w14:paraId="2210B44B" w14:textId="2BCE1B41" w:rsidR="0073077D" w:rsidRDefault="0073077D" w:rsidP="006C730A">
      <w:pPr>
        <w:spacing w:after="0" w:line="240" w:lineRule="auto"/>
        <w:ind w:left="142" w:right="237"/>
        <w:jc w:val="both"/>
        <w:rPr>
          <w:rFonts w:ascii="Arial" w:eastAsia="Meiryo" w:hAnsi="Arial" w:cs="Arial"/>
        </w:rPr>
      </w:pPr>
      <w:r>
        <w:rPr>
          <w:rFonts w:ascii="Arial" w:eastAsia="Meiryo" w:hAnsi="Arial" w:cs="Arial"/>
        </w:rPr>
        <w:t>If you have concerns about the behaviour of another student at the school, or the way our staff have responded to their behaviour, please make an appointment with the principal to discuss the matter.</w:t>
      </w:r>
    </w:p>
    <w:p w14:paraId="1CFBDC30" w14:textId="77777777" w:rsidR="006E345F" w:rsidRDefault="006E345F">
      <w:pPr>
        <w:spacing w:after="0" w:line="240" w:lineRule="auto"/>
        <w:rPr>
          <w:rFonts w:ascii="Arial" w:eastAsia="Meiryo" w:hAnsi="Arial" w:cs="Arial"/>
        </w:rPr>
      </w:pPr>
    </w:p>
    <w:p w14:paraId="1CFBDC31" w14:textId="77777777" w:rsidR="005735D7" w:rsidRPr="00B749B5" w:rsidRDefault="005735D7" w:rsidP="005735D7">
      <w:pPr>
        <w:keepNext/>
        <w:shd w:val="clear" w:color="auto" w:fill="F2F2F2" w:themeFill="background1" w:themeFillShade="F2"/>
        <w:spacing w:after="0" w:line="240" w:lineRule="auto"/>
        <w:jc w:val="center"/>
        <w:rPr>
          <w:rFonts w:ascii="Arial" w:eastAsia="Meiryo" w:hAnsi="Arial" w:cs="Arial"/>
          <w:b/>
          <w:sz w:val="28"/>
          <w:szCs w:val="28"/>
        </w:rPr>
      </w:pPr>
      <w:r>
        <w:rPr>
          <w:rFonts w:ascii="Arial" w:eastAsia="Meiryo" w:hAnsi="Arial" w:cs="Arial"/>
          <w:b/>
          <w:sz w:val="28"/>
          <w:szCs w:val="28"/>
        </w:rPr>
        <w:t>Differentiated and Explicit Teaching</w:t>
      </w:r>
    </w:p>
    <w:p w14:paraId="1CFBDC32" w14:textId="77777777" w:rsidR="001C173F" w:rsidRDefault="001C173F" w:rsidP="005735D7">
      <w:pPr>
        <w:spacing w:after="0" w:line="240" w:lineRule="auto"/>
        <w:ind w:left="720" w:right="946"/>
        <w:jc w:val="both"/>
        <w:rPr>
          <w:rFonts w:ascii="Arial" w:eastAsia="Meiryo" w:hAnsi="Arial" w:cs="Arial"/>
          <w:color w:val="FF0000"/>
          <w:sz w:val="16"/>
          <w:szCs w:val="20"/>
        </w:rPr>
      </w:pPr>
    </w:p>
    <w:p w14:paraId="1CFBDC33" w14:textId="1CF859DE" w:rsidR="00393BD0" w:rsidRDefault="00473835" w:rsidP="006C730A">
      <w:pPr>
        <w:spacing w:after="0" w:line="240" w:lineRule="auto"/>
        <w:ind w:left="142" w:right="237"/>
        <w:jc w:val="both"/>
        <w:rPr>
          <w:rFonts w:ascii="Arial" w:eastAsia="Meiryo" w:hAnsi="Arial" w:cs="Arial"/>
        </w:rPr>
      </w:pPr>
      <w:r>
        <w:rPr>
          <w:rFonts w:ascii="Arial" w:eastAsia="Meiryo" w:hAnsi="Arial" w:cs="Arial"/>
        </w:rPr>
        <w:t>Tannum Sands State School</w:t>
      </w:r>
      <w:r w:rsidR="0098016D">
        <w:rPr>
          <w:rFonts w:ascii="Arial" w:eastAsia="Meiryo" w:hAnsi="Arial" w:cs="Arial"/>
        </w:rPr>
        <w:t xml:space="preserve"> </w:t>
      </w:r>
      <w:r w:rsidR="00393BD0">
        <w:rPr>
          <w:rFonts w:ascii="Arial" w:eastAsia="Meiryo" w:hAnsi="Arial" w:cs="Arial"/>
        </w:rPr>
        <w:t xml:space="preserve">is a disciplined school environment that </w:t>
      </w:r>
      <w:r w:rsidR="00103A26">
        <w:rPr>
          <w:rFonts w:ascii="Arial" w:eastAsia="Meiryo" w:hAnsi="Arial" w:cs="Arial"/>
        </w:rPr>
        <w:t>provides</w:t>
      </w:r>
      <w:r w:rsidR="001E517C" w:rsidRPr="001E517C">
        <w:rPr>
          <w:rFonts w:ascii="Arial" w:eastAsia="Meiryo" w:hAnsi="Arial" w:cs="Arial"/>
        </w:rPr>
        <w:t xml:space="preserve"> differentiated teaching to respond to the learning needs of all students.</w:t>
      </w:r>
      <w:r w:rsidR="00103A26">
        <w:rPr>
          <w:rFonts w:ascii="Arial" w:eastAsia="Meiryo" w:hAnsi="Arial" w:cs="Arial"/>
        </w:rPr>
        <w:t xml:space="preserve">  </w:t>
      </w:r>
      <w:r w:rsidR="00393BD0">
        <w:rPr>
          <w:rFonts w:ascii="Arial" w:eastAsia="Meiryo" w:hAnsi="Arial" w:cs="Arial"/>
        </w:rPr>
        <w:t xml:space="preserve">This involves </w:t>
      </w:r>
      <w:r w:rsidR="00393BD0" w:rsidRPr="00103A26">
        <w:rPr>
          <w:rFonts w:ascii="Arial" w:eastAsia="Meiryo" w:hAnsi="Arial" w:cs="Arial"/>
        </w:rPr>
        <w:t>teach</w:t>
      </w:r>
      <w:r w:rsidR="00393BD0">
        <w:rPr>
          <w:rFonts w:ascii="Arial" w:eastAsia="Meiryo" w:hAnsi="Arial" w:cs="Arial"/>
        </w:rPr>
        <w:t>ing</w:t>
      </w:r>
      <w:r w:rsidR="00393BD0" w:rsidRPr="00103A26">
        <w:rPr>
          <w:rFonts w:ascii="Arial" w:eastAsia="Meiryo" w:hAnsi="Arial" w:cs="Arial"/>
        </w:rPr>
        <w:t xml:space="preserve"> expected beha</w:t>
      </w:r>
      <w:r w:rsidR="00393BD0">
        <w:rPr>
          <w:rFonts w:ascii="Arial" w:eastAsia="Meiryo" w:hAnsi="Arial" w:cs="Arial"/>
        </w:rPr>
        <w:t>viours and providing</w:t>
      </w:r>
      <w:r w:rsidR="00393BD0" w:rsidRPr="00103A26">
        <w:rPr>
          <w:rFonts w:ascii="Arial" w:eastAsia="Meiryo" w:hAnsi="Arial" w:cs="Arial"/>
        </w:rPr>
        <w:t xml:space="preserve"> opportunities for students to practise</w:t>
      </w:r>
      <w:r w:rsidR="00393BD0">
        <w:rPr>
          <w:rFonts w:ascii="Arial" w:eastAsia="Meiryo" w:hAnsi="Arial" w:cs="Arial"/>
        </w:rPr>
        <w:t xml:space="preserve"> these behaviours</w:t>
      </w:r>
      <w:r w:rsidR="00393BD0" w:rsidRPr="00103A26">
        <w:rPr>
          <w:rFonts w:ascii="Arial" w:eastAsia="Meiryo" w:hAnsi="Arial" w:cs="Arial"/>
        </w:rPr>
        <w:t xml:space="preserve">. Teachers reinforce expected behaviours, provide feedback and correction, and </w:t>
      </w:r>
      <w:r w:rsidR="00393BD0">
        <w:rPr>
          <w:rFonts w:ascii="Arial" w:eastAsia="Meiryo" w:hAnsi="Arial" w:cs="Arial"/>
        </w:rPr>
        <w:t>opportunities for practis</w:t>
      </w:r>
      <w:r w:rsidR="00393BD0" w:rsidRPr="00103A26">
        <w:rPr>
          <w:rFonts w:ascii="Arial" w:eastAsia="Meiryo" w:hAnsi="Arial" w:cs="Arial"/>
        </w:rPr>
        <w:t>e.</w:t>
      </w:r>
    </w:p>
    <w:p w14:paraId="1CFBDC34" w14:textId="77777777" w:rsidR="00393BD0" w:rsidRDefault="00393BD0" w:rsidP="006C730A">
      <w:pPr>
        <w:spacing w:after="0" w:line="240" w:lineRule="auto"/>
        <w:ind w:left="142" w:right="237"/>
        <w:jc w:val="both"/>
        <w:rPr>
          <w:rFonts w:ascii="Arial" w:eastAsia="Meiryo" w:hAnsi="Arial" w:cs="Arial"/>
        </w:rPr>
      </w:pPr>
    </w:p>
    <w:p w14:paraId="1CFBDC35" w14:textId="7E9C5789" w:rsidR="001E517C" w:rsidRDefault="00C859C3" w:rsidP="006C730A">
      <w:pPr>
        <w:spacing w:after="0" w:line="240" w:lineRule="auto"/>
        <w:ind w:left="142" w:right="237"/>
        <w:jc w:val="both"/>
        <w:rPr>
          <w:rFonts w:ascii="Arial" w:eastAsia="Meiryo" w:hAnsi="Arial" w:cs="Arial"/>
        </w:rPr>
      </w:pPr>
      <w:r>
        <w:rPr>
          <w:rFonts w:ascii="Arial" w:eastAsia="Meiryo" w:hAnsi="Arial" w:cs="Arial"/>
        </w:rPr>
        <w:t>T</w:t>
      </w:r>
      <w:r w:rsidR="001E517C" w:rsidRPr="001E517C">
        <w:rPr>
          <w:rFonts w:ascii="Arial" w:eastAsia="Meiryo" w:hAnsi="Arial" w:cs="Arial"/>
        </w:rPr>
        <w:t xml:space="preserve">eachers </w:t>
      </w:r>
      <w:r w:rsidR="00393BD0">
        <w:rPr>
          <w:rFonts w:ascii="Arial" w:eastAsia="Meiryo" w:hAnsi="Arial" w:cs="Arial"/>
        </w:rPr>
        <w:t xml:space="preserve">at </w:t>
      </w:r>
      <w:r w:rsidR="00473835">
        <w:rPr>
          <w:rFonts w:ascii="Arial" w:eastAsia="Meiryo" w:hAnsi="Arial" w:cs="Arial"/>
        </w:rPr>
        <w:t>Tannum Sands State School</w:t>
      </w:r>
      <w:r w:rsidR="0098016D">
        <w:rPr>
          <w:rFonts w:ascii="Arial" w:eastAsia="Meiryo" w:hAnsi="Arial" w:cs="Arial"/>
        </w:rPr>
        <w:t xml:space="preserve"> </w:t>
      </w:r>
      <w:r w:rsidR="001E517C" w:rsidRPr="001E517C">
        <w:rPr>
          <w:rFonts w:ascii="Arial" w:eastAsia="Meiryo" w:hAnsi="Arial" w:cs="Arial"/>
        </w:rPr>
        <w:t xml:space="preserve">vary what students are taught, how they are taught and how students </w:t>
      </w:r>
      <w:r w:rsidR="00103A26">
        <w:rPr>
          <w:rFonts w:ascii="Arial" w:eastAsia="Meiryo" w:hAnsi="Arial" w:cs="Arial"/>
        </w:rPr>
        <w:t xml:space="preserve">can </w:t>
      </w:r>
      <w:r w:rsidR="001E517C" w:rsidRPr="001E517C">
        <w:rPr>
          <w:rFonts w:ascii="Arial" w:eastAsia="Meiryo" w:hAnsi="Arial" w:cs="Arial"/>
        </w:rPr>
        <w:t>demonstrate what they know</w:t>
      </w:r>
      <w:r w:rsidR="00393BD0">
        <w:rPr>
          <w:rFonts w:ascii="Arial" w:eastAsia="Meiryo" w:hAnsi="Arial" w:cs="Arial"/>
        </w:rPr>
        <w:t xml:space="preserve"> as part of this differentiated approach</w:t>
      </w:r>
      <w:r w:rsidR="001C731E">
        <w:rPr>
          <w:rFonts w:ascii="Arial" w:eastAsia="Meiryo" w:hAnsi="Arial" w:cs="Arial"/>
        </w:rPr>
        <w:t xml:space="preserve"> to behaviour</w:t>
      </w:r>
      <w:r w:rsidR="00393BD0">
        <w:rPr>
          <w:rFonts w:ascii="Arial" w:eastAsia="Meiryo" w:hAnsi="Arial" w:cs="Arial"/>
        </w:rPr>
        <w:t>. These decisions about differentiation are made</w:t>
      </w:r>
      <w:r w:rsidR="001E517C" w:rsidRPr="001E517C">
        <w:rPr>
          <w:rFonts w:ascii="Arial" w:eastAsia="Meiryo" w:hAnsi="Arial" w:cs="Arial"/>
        </w:rPr>
        <w:t xml:space="preserve"> in response to data and day-to-day monitoring that indicates the </w:t>
      </w:r>
      <w:r w:rsidR="001C731E">
        <w:rPr>
          <w:rFonts w:ascii="Arial" w:eastAsia="Meiryo" w:hAnsi="Arial" w:cs="Arial"/>
        </w:rPr>
        <w:t xml:space="preserve">behavioural </w:t>
      </w:r>
      <w:r w:rsidR="001E517C" w:rsidRPr="001E517C">
        <w:rPr>
          <w:rFonts w:ascii="Arial" w:eastAsia="Meiryo" w:hAnsi="Arial" w:cs="Arial"/>
        </w:rPr>
        <w:t>learning needs of students. T</w:t>
      </w:r>
      <w:r>
        <w:rPr>
          <w:rFonts w:ascii="Arial" w:eastAsia="Meiryo" w:hAnsi="Arial" w:cs="Arial"/>
        </w:rPr>
        <w:t>his enables our t</w:t>
      </w:r>
      <w:r w:rsidR="001E517C" w:rsidRPr="001E517C">
        <w:rPr>
          <w:rFonts w:ascii="Arial" w:eastAsia="Meiryo" w:hAnsi="Arial" w:cs="Arial"/>
        </w:rPr>
        <w:t xml:space="preserve">eachers </w:t>
      </w:r>
      <w:r>
        <w:rPr>
          <w:rFonts w:ascii="Arial" w:eastAsia="Meiryo" w:hAnsi="Arial" w:cs="Arial"/>
        </w:rPr>
        <w:t xml:space="preserve">to </w:t>
      </w:r>
      <w:r w:rsidR="001E517C" w:rsidRPr="001E517C">
        <w:rPr>
          <w:rFonts w:ascii="Arial" w:eastAsia="Meiryo" w:hAnsi="Arial" w:cs="Arial"/>
        </w:rPr>
        <w:t>purposefully plan a variety of ways to engage students; assist them to achieve the expected learning</w:t>
      </w:r>
      <w:r w:rsidR="00462366">
        <w:rPr>
          <w:rFonts w:ascii="Arial" w:eastAsia="Meiryo" w:hAnsi="Arial" w:cs="Arial"/>
        </w:rPr>
        <w:t>;</w:t>
      </w:r>
      <w:r w:rsidR="001E517C" w:rsidRPr="001E517C">
        <w:rPr>
          <w:rFonts w:ascii="Arial" w:eastAsia="Meiryo" w:hAnsi="Arial" w:cs="Arial"/>
        </w:rPr>
        <w:t xml:space="preserve"> and to demonstrate their learning.</w:t>
      </w:r>
    </w:p>
    <w:p w14:paraId="1CFBDC36" w14:textId="77777777" w:rsidR="00103A26" w:rsidRDefault="00103A26" w:rsidP="006C730A">
      <w:pPr>
        <w:spacing w:after="0" w:line="240" w:lineRule="auto"/>
        <w:ind w:left="142" w:right="237"/>
        <w:jc w:val="both"/>
        <w:rPr>
          <w:rFonts w:ascii="Arial" w:eastAsia="Meiryo" w:hAnsi="Arial" w:cs="Arial"/>
        </w:rPr>
      </w:pPr>
    </w:p>
    <w:p w14:paraId="1CFBDC37" w14:textId="77777777" w:rsidR="00103A26" w:rsidRDefault="00103A26" w:rsidP="006C730A">
      <w:pPr>
        <w:spacing w:after="0" w:line="240" w:lineRule="auto"/>
        <w:ind w:left="142" w:right="237"/>
        <w:jc w:val="both"/>
        <w:rPr>
          <w:rFonts w:ascii="Arial" w:eastAsia="Meiryo" w:hAnsi="Arial" w:cs="Arial"/>
        </w:rPr>
      </w:pPr>
      <w:r>
        <w:rPr>
          <w:rFonts w:ascii="Arial" w:eastAsia="Meiryo" w:hAnsi="Arial" w:cs="Arial"/>
        </w:rPr>
        <w:t>There are three main layers to differentiation, as illustrated in the diagram below.</w:t>
      </w:r>
      <w:r w:rsidR="001C731E">
        <w:rPr>
          <w:rFonts w:ascii="Arial" w:eastAsia="Meiryo" w:hAnsi="Arial" w:cs="Arial"/>
        </w:rPr>
        <w:t xml:space="preserve"> This model is the same used for academic and pedagogical differentiation.</w:t>
      </w:r>
    </w:p>
    <w:p w14:paraId="1CFBDC38" w14:textId="77777777" w:rsidR="00103A26" w:rsidRPr="001E517C" w:rsidRDefault="00103A26" w:rsidP="001E517C">
      <w:pPr>
        <w:spacing w:after="0" w:line="240" w:lineRule="auto"/>
        <w:ind w:left="720" w:right="946"/>
        <w:jc w:val="both"/>
        <w:rPr>
          <w:rFonts w:ascii="Arial" w:eastAsia="Meiryo" w:hAnsi="Arial" w:cs="Arial"/>
        </w:rPr>
      </w:pPr>
    </w:p>
    <w:p w14:paraId="1CFBDC39" w14:textId="77777777" w:rsidR="005735D7" w:rsidRDefault="005735D7" w:rsidP="00C11A50">
      <w:pPr>
        <w:spacing w:after="0" w:line="240" w:lineRule="auto"/>
        <w:ind w:left="284" w:right="946"/>
        <w:jc w:val="center"/>
        <w:rPr>
          <w:rFonts w:ascii="Arial" w:eastAsia="Meiryo" w:hAnsi="Arial" w:cs="Arial"/>
          <w:color w:val="00B050"/>
          <w:sz w:val="16"/>
          <w:szCs w:val="20"/>
        </w:rPr>
      </w:pPr>
      <w:r w:rsidRPr="00AB6660">
        <w:rPr>
          <w:rFonts w:ascii="Arial" w:eastAsia="Meiryo" w:hAnsi="Arial" w:cs="Arial"/>
          <w:noProof/>
          <w:color w:val="00B050"/>
          <w:sz w:val="16"/>
          <w:szCs w:val="20"/>
          <w:lang w:eastAsia="zh-TW"/>
        </w:rPr>
        <w:drawing>
          <wp:inline distT="0" distB="0" distL="0" distR="0" wp14:anchorId="1CFBDEE8" wp14:editId="1CFBDEE9">
            <wp:extent cx="5308036" cy="852256"/>
            <wp:effectExtent l="0" t="0" r="6985" b="5080"/>
            <wp:docPr id="1" name="Picture 1" descr="C:\Users\nfswa0\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fswa0\Desktop\Untitled.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55425" cy="859865"/>
                    </a:xfrm>
                    <a:prstGeom prst="rect">
                      <a:avLst/>
                    </a:prstGeom>
                    <a:noFill/>
                    <a:ln>
                      <a:noFill/>
                    </a:ln>
                  </pic:spPr>
                </pic:pic>
              </a:graphicData>
            </a:graphic>
          </wp:inline>
        </w:drawing>
      </w:r>
    </w:p>
    <w:p w14:paraId="1CFBDC3A" w14:textId="77777777" w:rsidR="005735D7" w:rsidRPr="00103A26" w:rsidRDefault="005735D7" w:rsidP="005735D7">
      <w:pPr>
        <w:spacing w:after="0" w:line="240" w:lineRule="auto"/>
        <w:ind w:left="720" w:right="946"/>
        <w:jc w:val="both"/>
        <w:rPr>
          <w:rFonts w:ascii="Arial" w:eastAsia="Meiryo" w:hAnsi="Arial" w:cs="Arial"/>
          <w:sz w:val="16"/>
          <w:szCs w:val="20"/>
        </w:rPr>
      </w:pPr>
    </w:p>
    <w:p w14:paraId="1CFBDC3B" w14:textId="77777777" w:rsidR="00103A26" w:rsidRPr="00103A26" w:rsidRDefault="00103A26" w:rsidP="006C730A">
      <w:pPr>
        <w:spacing w:after="0" w:line="240" w:lineRule="auto"/>
        <w:ind w:left="142" w:right="237"/>
        <w:jc w:val="both"/>
        <w:rPr>
          <w:rFonts w:ascii="Arial" w:eastAsia="Meiryo" w:hAnsi="Arial" w:cs="Arial"/>
        </w:rPr>
      </w:pPr>
      <w:r w:rsidRPr="00103A26">
        <w:rPr>
          <w:rFonts w:ascii="Arial" w:eastAsia="Meiryo" w:hAnsi="Arial" w:cs="Arial"/>
        </w:rPr>
        <w:t xml:space="preserve">These three layers map directly to the tiered approach </w:t>
      </w:r>
      <w:r>
        <w:rPr>
          <w:rFonts w:ascii="Arial" w:eastAsia="Meiryo" w:hAnsi="Arial" w:cs="Arial"/>
        </w:rPr>
        <w:t>discussed earlier in the Learning and Behaviour section</w:t>
      </w:r>
      <w:r w:rsidR="00927E72">
        <w:rPr>
          <w:rFonts w:ascii="Arial" w:eastAsia="Meiryo" w:hAnsi="Arial" w:cs="Arial"/>
        </w:rPr>
        <w:t xml:space="preserve">.  </w:t>
      </w:r>
      <w:r w:rsidR="00C859C3">
        <w:rPr>
          <w:rFonts w:ascii="Arial" w:eastAsia="Meiryo" w:hAnsi="Arial" w:cs="Arial"/>
        </w:rPr>
        <w:t xml:space="preserve">For example, in </w:t>
      </w:r>
      <w:r w:rsidR="00927E72">
        <w:rPr>
          <w:rFonts w:ascii="Arial" w:eastAsia="Meiryo" w:hAnsi="Arial" w:cs="Arial"/>
        </w:rPr>
        <w:t xml:space="preserve">the PBL framework, </w:t>
      </w:r>
      <w:r>
        <w:rPr>
          <w:rFonts w:ascii="Arial" w:eastAsia="Meiryo" w:hAnsi="Arial" w:cs="Arial"/>
        </w:rPr>
        <w:t>Tier 1</w:t>
      </w:r>
      <w:r w:rsidR="00C859C3">
        <w:rPr>
          <w:rFonts w:ascii="Arial" w:eastAsia="Meiryo" w:hAnsi="Arial" w:cs="Arial"/>
        </w:rPr>
        <w:t xml:space="preserve"> is </w:t>
      </w:r>
      <w:r w:rsidR="00927E72">
        <w:rPr>
          <w:rFonts w:ascii="Arial" w:eastAsia="Meiryo" w:hAnsi="Arial" w:cs="Arial"/>
        </w:rPr>
        <w:t>differentiated and explicit teaching</w:t>
      </w:r>
      <w:r w:rsidR="00644138">
        <w:rPr>
          <w:rFonts w:ascii="Arial" w:eastAsia="Meiryo" w:hAnsi="Arial" w:cs="Arial"/>
        </w:rPr>
        <w:t xml:space="preserve"> for all students</w:t>
      </w:r>
      <w:r>
        <w:rPr>
          <w:rFonts w:ascii="Arial" w:eastAsia="Meiryo" w:hAnsi="Arial" w:cs="Arial"/>
        </w:rPr>
        <w:t>, Tier 2</w:t>
      </w:r>
      <w:r w:rsidR="00927E72">
        <w:rPr>
          <w:rFonts w:ascii="Arial" w:eastAsia="Meiryo" w:hAnsi="Arial" w:cs="Arial"/>
        </w:rPr>
        <w:t xml:space="preserve"> </w:t>
      </w:r>
      <w:r w:rsidR="00C859C3">
        <w:rPr>
          <w:rFonts w:ascii="Arial" w:eastAsia="Meiryo" w:hAnsi="Arial" w:cs="Arial"/>
        </w:rPr>
        <w:t>is focussed teaching</w:t>
      </w:r>
      <w:r w:rsidR="00644138">
        <w:rPr>
          <w:rFonts w:ascii="Arial" w:eastAsia="Meiryo" w:hAnsi="Arial" w:cs="Arial"/>
        </w:rPr>
        <w:t xml:space="preserve"> for identified students</w:t>
      </w:r>
      <w:r>
        <w:rPr>
          <w:rFonts w:ascii="Arial" w:eastAsia="Meiryo" w:hAnsi="Arial" w:cs="Arial"/>
        </w:rPr>
        <w:t xml:space="preserve"> and Tier 3 </w:t>
      </w:r>
      <w:r w:rsidR="00C859C3">
        <w:rPr>
          <w:rFonts w:ascii="Arial" w:eastAsia="Meiryo" w:hAnsi="Arial" w:cs="Arial"/>
        </w:rPr>
        <w:t xml:space="preserve">is </w:t>
      </w:r>
      <w:r w:rsidR="00927E72">
        <w:rPr>
          <w:rFonts w:ascii="Arial" w:eastAsia="Meiryo" w:hAnsi="Arial" w:cs="Arial"/>
        </w:rPr>
        <w:t>intensive teaching</w:t>
      </w:r>
      <w:r w:rsidR="00644138">
        <w:rPr>
          <w:rFonts w:ascii="Arial" w:eastAsia="Meiryo" w:hAnsi="Arial" w:cs="Arial"/>
        </w:rPr>
        <w:t xml:space="preserve"> for a small number of students</w:t>
      </w:r>
      <w:r w:rsidR="00C859C3">
        <w:rPr>
          <w:rFonts w:ascii="Arial" w:eastAsia="Meiryo" w:hAnsi="Arial" w:cs="Arial"/>
        </w:rPr>
        <w:t xml:space="preserve">.  Each layer </w:t>
      </w:r>
      <w:r>
        <w:rPr>
          <w:rFonts w:ascii="Arial" w:eastAsia="Meiryo" w:hAnsi="Arial" w:cs="Arial"/>
        </w:rPr>
        <w:t>provide</w:t>
      </w:r>
      <w:r w:rsidR="00C859C3">
        <w:rPr>
          <w:rFonts w:ascii="Arial" w:eastAsia="Meiryo" w:hAnsi="Arial" w:cs="Arial"/>
        </w:rPr>
        <w:t>s</w:t>
      </w:r>
      <w:r>
        <w:rPr>
          <w:rFonts w:ascii="Arial" w:eastAsia="Meiryo" w:hAnsi="Arial" w:cs="Arial"/>
        </w:rPr>
        <w:t xml:space="preserve"> progressively </w:t>
      </w:r>
      <w:r w:rsidR="00927E72">
        <w:rPr>
          <w:rFonts w:ascii="Arial" w:eastAsia="Meiryo" w:hAnsi="Arial" w:cs="Arial"/>
        </w:rPr>
        <w:t>more personalised supports for students.</w:t>
      </w:r>
    </w:p>
    <w:p w14:paraId="1CFBDC3C" w14:textId="77777777" w:rsidR="00103A26" w:rsidRPr="00103A26" w:rsidRDefault="00103A26" w:rsidP="006C730A">
      <w:pPr>
        <w:spacing w:after="0" w:line="240" w:lineRule="auto"/>
        <w:ind w:left="142" w:right="237"/>
        <w:jc w:val="both"/>
        <w:rPr>
          <w:rFonts w:ascii="Arial" w:eastAsia="Meiryo" w:hAnsi="Arial" w:cs="Arial"/>
        </w:rPr>
      </w:pPr>
    </w:p>
    <w:p w14:paraId="5440FB10" w14:textId="1727DD18" w:rsidR="0099111B" w:rsidRDefault="00927E72" w:rsidP="006C730A">
      <w:pPr>
        <w:spacing w:after="0" w:line="240" w:lineRule="auto"/>
        <w:ind w:left="142" w:right="237"/>
        <w:jc w:val="both"/>
        <w:rPr>
          <w:rFonts w:ascii="Arial" w:eastAsia="Meiryo" w:hAnsi="Arial" w:cs="Arial"/>
        </w:rPr>
      </w:pPr>
      <w:r>
        <w:rPr>
          <w:rFonts w:ascii="Arial" w:eastAsia="Meiryo" w:hAnsi="Arial" w:cs="Arial"/>
        </w:rPr>
        <w:t>Every classroom in our school uses the PBL Expectations Matrix</w:t>
      </w:r>
      <w:r w:rsidR="00CC0BCA">
        <w:rPr>
          <w:rFonts w:ascii="Arial" w:eastAsia="Meiryo" w:hAnsi="Arial" w:cs="Arial"/>
        </w:rPr>
        <w:t xml:space="preserve">, illustrated below, as a basis for developing </w:t>
      </w:r>
      <w:r>
        <w:rPr>
          <w:rFonts w:ascii="Arial" w:eastAsia="Meiryo" w:hAnsi="Arial" w:cs="Arial"/>
        </w:rPr>
        <w:t xml:space="preserve">their </w:t>
      </w:r>
      <w:r w:rsidR="00A9096A">
        <w:rPr>
          <w:rFonts w:ascii="Arial" w:eastAsia="Meiryo" w:hAnsi="Arial" w:cs="Arial"/>
        </w:rPr>
        <w:t xml:space="preserve">behaviour standards.  Using this matrix, the class teacher </w:t>
      </w:r>
      <w:r w:rsidR="00CC0BCA">
        <w:rPr>
          <w:rFonts w:ascii="Arial" w:eastAsia="Meiryo" w:hAnsi="Arial" w:cs="Arial"/>
        </w:rPr>
        <w:t xml:space="preserve">works with </w:t>
      </w:r>
      <w:r w:rsidR="00393BD0">
        <w:rPr>
          <w:rFonts w:ascii="Arial" w:eastAsia="Meiryo" w:hAnsi="Arial" w:cs="Arial"/>
        </w:rPr>
        <w:t xml:space="preserve">all </w:t>
      </w:r>
      <w:r w:rsidR="00CC0BCA">
        <w:rPr>
          <w:rFonts w:ascii="Arial" w:eastAsia="Meiryo" w:hAnsi="Arial" w:cs="Arial"/>
        </w:rPr>
        <w:t>students to explain exactly what each of the expectations look, sound and feel like in their classroom</w:t>
      </w:r>
      <w:r w:rsidR="00FE75A6">
        <w:rPr>
          <w:rFonts w:ascii="Arial" w:eastAsia="Meiryo" w:hAnsi="Arial" w:cs="Arial"/>
        </w:rPr>
        <w:t xml:space="preserve">.  The completed matrix is on display in every classroom, </w:t>
      </w:r>
      <w:r w:rsidR="00CC0BCA">
        <w:rPr>
          <w:rFonts w:ascii="Arial" w:eastAsia="Meiryo" w:hAnsi="Arial" w:cs="Arial"/>
        </w:rPr>
        <w:t xml:space="preserve">used as the basis of teaching expectations </w:t>
      </w:r>
      <w:r w:rsidR="00FE75A6">
        <w:rPr>
          <w:rFonts w:ascii="Arial" w:eastAsia="Meiryo" w:hAnsi="Arial" w:cs="Arial"/>
        </w:rPr>
        <w:t xml:space="preserve">throughout the year </w:t>
      </w:r>
      <w:r w:rsidR="00CC0BCA">
        <w:rPr>
          <w:rFonts w:ascii="Arial" w:eastAsia="Meiryo" w:hAnsi="Arial" w:cs="Arial"/>
        </w:rPr>
        <w:t>and revisited regularly to address any new or emerging issues</w:t>
      </w:r>
      <w:r w:rsidR="00FE75A6">
        <w:rPr>
          <w:rFonts w:ascii="Arial" w:eastAsia="Meiryo" w:hAnsi="Arial" w:cs="Arial"/>
        </w:rPr>
        <w:t>.</w:t>
      </w:r>
    </w:p>
    <w:p w14:paraId="1CFBDC3E" w14:textId="77777777" w:rsidR="00927E72" w:rsidRDefault="00927E72" w:rsidP="005735D7">
      <w:pPr>
        <w:spacing w:after="0" w:line="240" w:lineRule="auto"/>
        <w:ind w:left="720" w:right="946"/>
        <w:jc w:val="both"/>
        <w:rPr>
          <w:rFonts w:ascii="Arial" w:eastAsia="Meiryo" w:hAnsi="Arial" w:cs="Arial"/>
        </w:rPr>
      </w:pPr>
    </w:p>
    <w:tbl>
      <w:tblPr>
        <w:tblStyle w:val="TableGrid"/>
        <w:tblW w:w="9339" w:type="dxa"/>
        <w:tblInd w:w="-289" w:type="dxa"/>
        <w:tblLook w:val="04A0" w:firstRow="1" w:lastRow="0" w:firstColumn="1" w:lastColumn="0" w:noHBand="0" w:noVBand="1"/>
      </w:tblPr>
      <w:tblGrid>
        <w:gridCol w:w="1926"/>
        <w:gridCol w:w="1950"/>
        <w:gridCol w:w="1733"/>
        <w:gridCol w:w="1949"/>
        <w:gridCol w:w="1781"/>
      </w:tblGrid>
      <w:tr w:rsidR="00A9096A" w:rsidRPr="00A9096A" w14:paraId="1CFBDC44" w14:textId="77777777" w:rsidTr="00404EB8">
        <w:trPr>
          <w:trHeight w:val="465"/>
        </w:trPr>
        <w:tc>
          <w:tcPr>
            <w:tcW w:w="1926" w:type="dxa"/>
            <w:vAlign w:val="center"/>
          </w:tcPr>
          <w:p w14:paraId="1CFBDC3F" w14:textId="77777777" w:rsidR="00A9096A" w:rsidRPr="00404EB8" w:rsidRDefault="00A9096A" w:rsidP="00404EB8">
            <w:pPr>
              <w:spacing w:after="0" w:line="240" w:lineRule="auto"/>
              <w:ind w:right="253"/>
              <w:rPr>
                <w:rFonts w:ascii="Arial" w:eastAsia="Meiryo" w:hAnsi="Arial" w:cs="Arial"/>
                <w:b/>
                <w:sz w:val="16"/>
                <w:szCs w:val="12"/>
              </w:rPr>
            </w:pPr>
            <w:r w:rsidRPr="00404EB8">
              <w:rPr>
                <w:rFonts w:ascii="Arial" w:eastAsia="Meiryo" w:hAnsi="Arial" w:cs="Arial"/>
                <w:b/>
                <w:sz w:val="16"/>
                <w:szCs w:val="12"/>
              </w:rPr>
              <w:t>PBL Expectation</w:t>
            </w:r>
          </w:p>
        </w:tc>
        <w:tc>
          <w:tcPr>
            <w:tcW w:w="1950" w:type="dxa"/>
            <w:vAlign w:val="center"/>
          </w:tcPr>
          <w:p w14:paraId="1CFBDC40" w14:textId="77777777" w:rsidR="00A9096A" w:rsidRPr="00404EB8" w:rsidRDefault="00A9096A" w:rsidP="00404EB8">
            <w:pPr>
              <w:spacing w:after="0" w:line="240" w:lineRule="auto"/>
              <w:ind w:right="187"/>
              <w:rPr>
                <w:rFonts w:ascii="Arial" w:eastAsia="Meiryo" w:hAnsi="Arial" w:cs="Arial"/>
                <w:sz w:val="16"/>
                <w:szCs w:val="12"/>
              </w:rPr>
            </w:pPr>
            <w:r w:rsidRPr="00404EB8">
              <w:rPr>
                <w:rFonts w:ascii="Arial" w:eastAsia="Meiryo" w:hAnsi="Arial" w:cs="Arial"/>
                <w:sz w:val="16"/>
                <w:szCs w:val="12"/>
              </w:rPr>
              <w:t>Enter classroom</w:t>
            </w:r>
          </w:p>
        </w:tc>
        <w:tc>
          <w:tcPr>
            <w:tcW w:w="1733" w:type="dxa"/>
            <w:vAlign w:val="center"/>
          </w:tcPr>
          <w:p w14:paraId="1CFBDC41" w14:textId="77777777" w:rsidR="00A9096A" w:rsidRPr="00404EB8" w:rsidRDefault="00A9096A" w:rsidP="00404EB8">
            <w:pPr>
              <w:spacing w:after="0" w:line="240" w:lineRule="auto"/>
              <w:ind w:right="162"/>
              <w:rPr>
                <w:rFonts w:ascii="Arial" w:eastAsia="Meiryo" w:hAnsi="Arial" w:cs="Arial"/>
                <w:sz w:val="16"/>
                <w:szCs w:val="12"/>
              </w:rPr>
            </w:pPr>
            <w:r w:rsidRPr="00404EB8">
              <w:rPr>
                <w:rFonts w:ascii="Arial" w:eastAsia="Meiryo" w:hAnsi="Arial" w:cs="Arial"/>
                <w:sz w:val="16"/>
                <w:szCs w:val="12"/>
              </w:rPr>
              <w:t>Group work</w:t>
            </w:r>
          </w:p>
        </w:tc>
        <w:tc>
          <w:tcPr>
            <w:tcW w:w="1949" w:type="dxa"/>
            <w:vAlign w:val="center"/>
          </w:tcPr>
          <w:p w14:paraId="1CFBDC42" w14:textId="77777777" w:rsidR="00A9096A" w:rsidRPr="00404EB8" w:rsidRDefault="00A9096A" w:rsidP="00404EB8">
            <w:pPr>
              <w:spacing w:after="0" w:line="240" w:lineRule="auto"/>
              <w:ind w:right="21"/>
              <w:rPr>
                <w:rFonts w:ascii="Arial" w:eastAsia="Meiryo" w:hAnsi="Arial" w:cs="Arial"/>
                <w:sz w:val="16"/>
                <w:szCs w:val="12"/>
              </w:rPr>
            </w:pPr>
            <w:r w:rsidRPr="00404EB8">
              <w:rPr>
                <w:rFonts w:ascii="Arial" w:eastAsia="Meiryo" w:hAnsi="Arial" w:cs="Arial"/>
                <w:sz w:val="16"/>
                <w:szCs w:val="12"/>
              </w:rPr>
              <w:t>Individual work</w:t>
            </w:r>
          </w:p>
        </w:tc>
        <w:tc>
          <w:tcPr>
            <w:tcW w:w="1781" w:type="dxa"/>
            <w:vAlign w:val="center"/>
          </w:tcPr>
          <w:p w14:paraId="1CFBDC43" w14:textId="77777777" w:rsidR="00A9096A" w:rsidRPr="00404EB8" w:rsidRDefault="00A9096A" w:rsidP="00404EB8">
            <w:pPr>
              <w:spacing w:after="0" w:line="240" w:lineRule="auto"/>
              <w:ind w:right="336"/>
              <w:rPr>
                <w:rFonts w:ascii="Arial" w:eastAsia="Meiryo" w:hAnsi="Arial" w:cs="Arial"/>
                <w:sz w:val="16"/>
                <w:szCs w:val="12"/>
              </w:rPr>
            </w:pPr>
            <w:r w:rsidRPr="00404EB8">
              <w:rPr>
                <w:rFonts w:ascii="Arial" w:eastAsia="Meiryo" w:hAnsi="Arial" w:cs="Arial"/>
                <w:sz w:val="16"/>
                <w:szCs w:val="12"/>
              </w:rPr>
              <w:t>Exit classroom</w:t>
            </w:r>
          </w:p>
        </w:tc>
      </w:tr>
      <w:tr w:rsidR="00A9096A" w:rsidRPr="00A9096A" w14:paraId="1CFBDC4A" w14:textId="77777777" w:rsidTr="00404EB8">
        <w:trPr>
          <w:trHeight w:val="269"/>
        </w:trPr>
        <w:tc>
          <w:tcPr>
            <w:tcW w:w="1926" w:type="dxa"/>
            <w:vAlign w:val="center"/>
          </w:tcPr>
          <w:p w14:paraId="1CFBDC45" w14:textId="4ED72452" w:rsidR="00A9096A" w:rsidRPr="00404EB8" w:rsidRDefault="0098016D" w:rsidP="00404EB8">
            <w:pPr>
              <w:spacing w:after="0" w:line="240" w:lineRule="auto"/>
              <w:ind w:right="253"/>
              <w:rPr>
                <w:rFonts w:ascii="Arial" w:eastAsia="Meiryo" w:hAnsi="Arial" w:cs="Arial"/>
                <w:sz w:val="16"/>
                <w:szCs w:val="12"/>
              </w:rPr>
            </w:pPr>
            <w:r>
              <w:rPr>
                <w:rFonts w:ascii="Arial" w:eastAsia="Meiryo" w:hAnsi="Arial" w:cs="Arial"/>
                <w:sz w:val="16"/>
                <w:szCs w:val="12"/>
              </w:rPr>
              <w:t>Be Safe</w:t>
            </w:r>
          </w:p>
        </w:tc>
        <w:tc>
          <w:tcPr>
            <w:tcW w:w="1950" w:type="dxa"/>
          </w:tcPr>
          <w:p w14:paraId="1CFBDC46" w14:textId="444BFEF0" w:rsidR="00A9096A" w:rsidRPr="00404EB8" w:rsidRDefault="0098016D" w:rsidP="006C730A">
            <w:pPr>
              <w:spacing w:after="0" w:line="240" w:lineRule="auto"/>
              <w:ind w:right="78"/>
              <w:rPr>
                <w:rFonts w:ascii="Arial" w:eastAsia="Meiryo" w:hAnsi="Arial" w:cs="Arial"/>
                <w:sz w:val="16"/>
                <w:szCs w:val="12"/>
              </w:rPr>
            </w:pPr>
            <w:r>
              <w:rPr>
                <w:rFonts w:ascii="Arial" w:eastAsia="Meiryo" w:hAnsi="Arial" w:cs="Arial"/>
                <w:sz w:val="16"/>
                <w:szCs w:val="12"/>
              </w:rPr>
              <w:t>e.g. line up, then walk into classroom when directed by adult.</w:t>
            </w:r>
          </w:p>
        </w:tc>
        <w:tc>
          <w:tcPr>
            <w:tcW w:w="1733" w:type="dxa"/>
          </w:tcPr>
          <w:p w14:paraId="1CFBDC47" w14:textId="78AEE617" w:rsidR="00A9096A" w:rsidRPr="00404EB8" w:rsidRDefault="00C80281" w:rsidP="006C730A">
            <w:pPr>
              <w:spacing w:after="0" w:line="240" w:lineRule="auto"/>
              <w:ind w:right="78"/>
              <w:rPr>
                <w:rFonts w:ascii="Arial" w:eastAsia="Meiryo" w:hAnsi="Arial" w:cs="Arial"/>
                <w:sz w:val="16"/>
                <w:szCs w:val="12"/>
              </w:rPr>
            </w:pPr>
            <w:r>
              <w:rPr>
                <w:rFonts w:ascii="Arial" w:eastAsia="Meiryo" w:hAnsi="Arial" w:cs="Arial"/>
                <w:sz w:val="16"/>
                <w:szCs w:val="12"/>
              </w:rPr>
              <w:t>e.g. make sure everyone has room to sit / work.</w:t>
            </w:r>
          </w:p>
        </w:tc>
        <w:tc>
          <w:tcPr>
            <w:tcW w:w="1949" w:type="dxa"/>
          </w:tcPr>
          <w:p w14:paraId="1CFBDC48" w14:textId="6248BA7D" w:rsidR="00A9096A" w:rsidRPr="00404EB8" w:rsidRDefault="00D47027" w:rsidP="006C730A">
            <w:pPr>
              <w:spacing w:after="0" w:line="240" w:lineRule="auto"/>
              <w:ind w:right="78"/>
              <w:rPr>
                <w:rFonts w:ascii="Arial" w:eastAsia="Meiryo" w:hAnsi="Arial" w:cs="Arial"/>
                <w:sz w:val="16"/>
                <w:szCs w:val="12"/>
              </w:rPr>
            </w:pPr>
            <w:r>
              <w:rPr>
                <w:rFonts w:ascii="Arial" w:eastAsia="Meiryo" w:hAnsi="Arial" w:cs="Arial"/>
                <w:sz w:val="16"/>
                <w:szCs w:val="12"/>
              </w:rPr>
              <w:t>e.g. stay in seat, keep four legs of chair on the floor.</w:t>
            </w:r>
          </w:p>
        </w:tc>
        <w:tc>
          <w:tcPr>
            <w:tcW w:w="1781" w:type="dxa"/>
          </w:tcPr>
          <w:p w14:paraId="1CFBDC49" w14:textId="74BAD52C" w:rsidR="00A9096A" w:rsidRPr="00404EB8" w:rsidRDefault="003563E9" w:rsidP="006C730A">
            <w:pPr>
              <w:spacing w:after="0" w:line="240" w:lineRule="auto"/>
              <w:ind w:right="78"/>
              <w:rPr>
                <w:rFonts w:ascii="Arial" w:eastAsia="Meiryo" w:hAnsi="Arial" w:cs="Arial"/>
                <w:sz w:val="16"/>
                <w:szCs w:val="12"/>
              </w:rPr>
            </w:pPr>
            <w:r>
              <w:rPr>
                <w:rFonts w:ascii="Arial" w:eastAsia="Meiryo" w:hAnsi="Arial" w:cs="Arial"/>
                <w:sz w:val="16"/>
                <w:szCs w:val="12"/>
              </w:rPr>
              <w:t>e.g. ensure your chair is tucked in when you leave.</w:t>
            </w:r>
          </w:p>
        </w:tc>
      </w:tr>
      <w:tr w:rsidR="00A9096A" w:rsidRPr="00A9096A" w14:paraId="1CFBDC50" w14:textId="77777777" w:rsidTr="00404EB8">
        <w:trPr>
          <w:trHeight w:val="269"/>
        </w:trPr>
        <w:tc>
          <w:tcPr>
            <w:tcW w:w="1926" w:type="dxa"/>
            <w:vAlign w:val="center"/>
          </w:tcPr>
          <w:p w14:paraId="1CFBDC4B" w14:textId="2E9939E1" w:rsidR="00A9096A" w:rsidRPr="00404EB8" w:rsidRDefault="0098016D" w:rsidP="00404EB8">
            <w:pPr>
              <w:spacing w:after="0" w:line="240" w:lineRule="auto"/>
              <w:ind w:right="253"/>
              <w:rPr>
                <w:rFonts w:ascii="Arial" w:eastAsia="Meiryo" w:hAnsi="Arial" w:cs="Arial"/>
                <w:sz w:val="16"/>
                <w:szCs w:val="12"/>
              </w:rPr>
            </w:pPr>
            <w:r>
              <w:rPr>
                <w:rFonts w:ascii="Arial" w:eastAsia="Meiryo" w:hAnsi="Arial" w:cs="Arial"/>
                <w:sz w:val="16"/>
                <w:szCs w:val="12"/>
              </w:rPr>
              <w:t>Be Friendly</w:t>
            </w:r>
          </w:p>
        </w:tc>
        <w:tc>
          <w:tcPr>
            <w:tcW w:w="1950" w:type="dxa"/>
          </w:tcPr>
          <w:p w14:paraId="1CFBDC4C" w14:textId="7842EDBD" w:rsidR="00A9096A" w:rsidRPr="00404EB8" w:rsidRDefault="0098016D" w:rsidP="006C730A">
            <w:pPr>
              <w:spacing w:after="0" w:line="240" w:lineRule="auto"/>
              <w:ind w:right="78"/>
              <w:rPr>
                <w:rFonts w:ascii="Arial" w:eastAsia="Meiryo" w:hAnsi="Arial" w:cs="Arial"/>
                <w:sz w:val="16"/>
                <w:szCs w:val="12"/>
              </w:rPr>
            </w:pPr>
            <w:r>
              <w:rPr>
                <w:rFonts w:ascii="Arial" w:eastAsia="Meiryo" w:hAnsi="Arial" w:cs="Arial"/>
                <w:sz w:val="16"/>
                <w:szCs w:val="12"/>
              </w:rPr>
              <w:t>e.g. hold the door open for others.</w:t>
            </w:r>
          </w:p>
        </w:tc>
        <w:tc>
          <w:tcPr>
            <w:tcW w:w="1733" w:type="dxa"/>
          </w:tcPr>
          <w:p w14:paraId="1CFBDC4D" w14:textId="235CC47D" w:rsidR="00A9096A" w:rsidRPr="00404EB8" w:rsidRDefault="00C80281" w:rsidP="006C730A">
            <w:pPr>
              <w:spacing w:after="0" w:line="240" w:lineRule="auto"/>
              <w:ind w:right="78"/>
              <w:rPr>
                <w:rFonts w:ascii="Arial" w:eastAsia="Meiryo" w:hAnsi="Arial" w:cs="Arial"/>
                <w:sz w:val="16"/>
                <w:szCs w:val="12"/>
              </w:rPr>
            </w:pPr>
            <w:r>
              <w:rPr>
                <w:rFonts w:ascii="Arial" w:eastAsia="Meiryo" w:hAnsi="Arial" w:cs="Arial"/>
                <w:sz w:val="16"/>
                <w:szCs w:val="12"/>
              </w:rPr>
              <w:t>e.g. encourage others and give compliments</w:t>
            </w:r>
          </w:p>
        </w:tc>
        <w:tc>
          <w:tcPr>
            <w:tcW w:w="1949" w:type="dxa"/>
          </w:tcPr>
          <w:p w14:paraId="1CFBDC4E" w14:textId="6C0EFFD7" w:rsidR="00A9096A" w:rsidRPr="00404EB8" w:rsidRDefault="00D47027" w:rsidP="006C730A">
            <w:pPr>
              <w:spacing w:after="0" w:line="240" w:lineRule="auto"/>
              <w:ind w:right="78"/>
              <w:rPr>
                <w:rFonts w:ascii="Arial" w:eastAsia="Meiryo" w:hAnsi="Arial" w:cs="Arial"/>
                <w:sz w:val="16"/>
                <w:szCs w:val="12"/>
              </w:rPr>
            </w:pPr>
            <w:r>
              <w:rPr>
                <w:rFonts w:ascii="Arial" w:eastAsia="Meiryo" w:hAnsi="Arial" w:cs="Arial"/>
                <w:sz w:val="16"/>
                <w:szCs w:val="12"/>
              </w:rPr>
              <w:t>e.g. share resources and equipment.</w:t>
            </w:r>
          </w:p>
        </w:tc>
        <w:tc>
          <w:tcPr>
            <w:tcW w:w="1781" w:type="dxa"/>
          </w:tcPr>
          <w:p w14:paraId="1CFBDC4F" w14:textId="09BC9E8F" w:rsidR="00A9096A" w:rsidRPr="00404EB8" w:rsidRDefault="003563E9" w:rsidP="006C730A">
            <w:pPr>
              <w:spacing w:after="0" w:line="240" w:lineRule="auto"/>
              <w:ind w:right="78"/>
              <w:rPr>
                <w:rFonts w:ascii="Arial" w:eastAsia="Meiryo" w:hAnsi="Arial" w:cs="Arial"/>
                <w:sz w:val="16"/>
                <w:szCs w:val="12"/>
              </w:rPr>
            </w:pPr>
            <w:r>
              <w:rPr>
                <w:rFonts w:ascii="Arial" w:eastAsia="Meiryo" w:hAnsi="Arial" w:cs="Arial"/>
                <w:sz w:val="16"/>
                <w:szCs w:val="12"/>
              </w:rPr>
              <w:t>e.g. allow others to exit before you.</w:t>
            </w:r>
          </w:p>
        </w:tc>
      </w:tr>
      <w:tr w:rsidR="00A9096A" w:rsidRPr="00A9096A" w14:paraId="1CFBDC56" w14:textId="77777777" w:rsidTr="00404EB8">
        <w:trPr>
          <w:trHeight w:val="269"/>
        </w:trPr>
        <w:tc>
          <w:tcPr>
            <w:tcW w:w="1926" w:type="dxa"/>
            <w:vAlign w:val="center"/>
          </w:tcPr>
          <w:p w14:paraId="1CFBDC51" w14:textId="474E2948" w:rsidR="00A9096A" w:rsidRPr="00404EB8" w:rsidRDefault="0098016D" w:rsidP="00404EB8">
            <w:pPr>
              <w:spacing w:after="0" w:line="240" w:lineRule="auto"/>
              <w:ind w:right="253"/>
              <w:rPr>
                <w:rFonts w:ascii="Arial" w:eastAsia="Meiryo" w:hAnsi="Arial" w:cs="Arial"/>
                <w:sz w:val="16"/>
                <w:szCs w:val="12"/>
              </w:rPr>
            </w:pPr>
            <w:r>
              <w:rPr>
                <w:rFonts w:ascii="Arial" w:eastAsia="Meiryo" w:hAnsi="Arial" w:cs="Arial"/>
                <w:sz w:val="16"/>
                <w:szCs w:val="12"/>
              </w:rPr>
              <w:t>Be Respectful</w:t>
            </w:r>
          </w:p>
        </w:tc>
        <w:tc>
          <w:tcPr>
            <w:tcW w:w="1950" w:type="dxa"/>
          </w:tcPr>
          <w:p w14:paraId="1CFBDC52" w14:textId="163187C7" w:rsidR="00A9096A" w:rsidRPr="00404EB8" w:rsidRDefault="0098016D" w:rsidP="006C730A">
            <w:pPr>
              <w:spacing w:after="0" w:line="240" w:lineRule="auto"/>
              <w:ind w:right="78"/>
              <w:rPr>
                <w:rFonts w:ascii="Arial" w:eastAsia="Meiryo" w:hAnsi="Arial" w:cs="Arial"/>
                <w:sz w:val="16"/>
                <w:szCs w:val="12"/>
              </w:rPr>
            </w:pPr>
            <w:r>
              <w:rPr>
                <w:rFonts w:ascii="Arial" w:eastAsia="Meiryo" w:hAnsi="Arial" w:cs="Arial"/>
                <w:sz w:val="16"/>
                <w:szCs w:val="12"/>
              </w:rPr>
              <w:t xml:space="preserve">e.g. </w:t>
            </w:r>
            <w:r w:rsidR="008E14A4">
              <w:rPr>
                <w:rFonts w:ascii="Arial" w:eastAsia="Meiryo" w:hAnsi="Arial" w:cs="Arial"/>
                <w:sz w:val="16"/>
                <w:szCs w:val="12"/>
              </w:rPr>
              <w:t>walk in without speaking.</w:t>
            </w:r>
          </w:p>
        </w:tc>
        <w:tc>
          <w:tcPr>
            <w:tcW w:w="1733" w:type="dxa"/>
          </w:tcPr>
          <w:p w14:paraId="1CFBDC53" w14:textId="2AD91797" w:rsidR="00A9096A" w:rsidRPr="00404EB8" w:rsidRDefault="00C80281" w:rsidP="006C730A">
            <w:pPr>
              <w:spacing w:after="0" w:line="240" w:lineRule="auto"/>
              <w:ind w:right="78"/>
              <w:rPr>
                <w:rFonts w:ascii="Arial" w:eastAsia="Meiryo" w:hAnsi="Arial" w:cs="Arial"/>
                <w:sz w:val="16"/>
                <w:szCs w:val="12"/>
              </w:rPr>
            </w:pPr>
            <w:r>
              <w:rPr>
                <w:rFonts w:ascii="Arial" w:eastAsia="Meiryo" w:hAnsi="Arial" w:cs="Arial"/>
                <w:sz w:val="16"/>
                <w:szCs w:val="12"/>
              </w:rPr>
              <w:t>e.g. take turns, listen to others.</w:t>
            </w:r>
          </w:p>
        </w:tc>
        <w:tc>
          <w:tcPr>
            <w:tcW w:w="1949" w:type="dxa"/>
          </w:tcPr>
          <w:p w14:paraId="1CFBDC54" w14:textId="0B5D384C" w:rsidR="00A9096A" w:rsidRPr="00404EB8" w:rsidRDefault="00D47027" w:rsidP="006C730A">
            <w:pPr>
              <w:spacing w:after="0" w:line="240" w:lineRule="auto"/>
              <w:ind w:right="78"/>
              <w:rPr>
                <w:rFonts w:ascii="Arial" w:eastAsia="Meiryo" w:hAnsi="Arial" w:cs="Arial"/>
                <w:sz w:val="16"/>
                <w:szCs w:val="12"/>
              </w:rPr>
            </w:pPr>
            <w:r>
              <w:rPr>
                <w:rFonts w:ascii="Arial" w:eastAsia="Meiryo" w:hAnsi="Arial" w:cs="Arial"/>
                <w:sz w:val="16"/>
                <w:szCs w:val="12"/>
              </w:rPr>
              <w:t>e.g. allow others to work uninterrupted.</w:t>
            </w:r>
          </w:p>
        </w:tc>
        <w:tc>
          <w:tcPr>
            <w:tcW w:w="1781" w:type="dxa"/>
          </w:tcPr>
          <w:p w14:paraId="1CFBDC55" w14:textId="2227394E" w:rsidR="00A9096A" w:rsidRPr="00404EB8" w:rsidRDefault="00D47027" w:rsidP="006C730A">
            <w:pPr>
              <w:spacing w:after="0" w:line="240" w:lineRule="auto"/>
              <w:ind w:right="78"/>
              <w:rPr>
                <w:rFonts w:ascii="Arial" w:eastAsia="Meiryo" w:hAnsi="Arial" w:cs="Arial"/>
                <w:sz w:val="16"/>
                <w:szCs w:val="12"/>
              </w:rPr>
            </w:pPr>
            <w:r>
              <w:rPr>
                <w:rFonts w:ascii="Arial" w:eastAsia="Meiryo" w:hAnsi="Arial" w:cs="Arial"/>
                <w:sz w:val="16"/>
                <w:szCs w:val="12"/>
              </w:rPr>
              <w:t>e.g. wait to be dismissed by adult.</w:t>
            </w:r>
          </w:p>
        </w:tc>
      </w:tr>
      <w:tr w:rsidR="00A9096A" w:rsidRPr="00A9096A" w14:paraId="1CFBDC5C" w14:textId="77777777" w:rsidTr="00404EB8">
        <w:trPr>
          <w:trHeight w:val="278"/>
        </w:trPr>
        <w:tc>
          <w:tcPr>
            <w:tcW w:w="1926" w:type="dxa"/>
            <w:vAlign w:val="center"/>
          </w:tcPr>
          <w:p w14:paraId="1CFBDC57" w14:textId="1C928002" w:rsidR="00A9096A" w:rsidRPr="00404EB8" w:rsidRDefault="0098016D">
            <w:pPr>
              <w:spacing w:after="0" w:line="240" w:lineRule="auto"/>
              <w:ind w:right="253"/>
              <w:rPr>
                <w:rFonts w:ascii="Arial" w:eastAsia="Meiryo" w:hAnsi="Arial" w:cs="Arial"/>
                <w:sz w:val="16"/>
                <w:szCs w:val="12"/>
              </w:rPr>
            </w:pPr>
            <w:r>
              <w:rPr>
                <w:rFonts w:ascii="Arial" w:eastAsia="Meiryo" w:hAnsi="Arial" w:cs="Arial"/>
                <w:sz w:val="16"/>
                <w:szCs w:val="12"/>
              </w:rPr>
              <w:t>Be Responsible</w:t>
            </w:r>
          </w:p>
        </w:tc>
        <w:tc>
          <w:tcPr>
            <w:tcW w:w="1950" w:type="dxa"/>
          </w:tcPr>
          <w:p w14:paraId="1CFBDC58" w14:textId="0715A353" w:rsidR="00A9096A" w:rsidRPr="00404EB8" w:rsidRDefault="008E14A4" w:rsidP="006C730A">
            <w:pPr>
              <w:spacing w:after="0" w:line="240" w:lineRule="auto"/>
              <w:ind w:right="78"/>
              <w:rPr>
                <w:rFonts w:ascii="Arial" w:eastAsia="Meiryo" w:hAnsi="Arial" w:cs="Arial"/>
                <w:sz w:val="16"/>
                <w:szCs w:val="12"/>
              </w:rPr>
            </w:pPr>
            <w:r>
              <w:rPr>
                <w:rFonts w:ascii="Arial" w:eastAsia="Meiryo" w:hAnsi="Arial" w:cs="Arial"/>
                <w:sz w:val="16"/>
                <w:szCs w:val="12"/>
              </w:rPr>
              <w:t>e.g. start work</w:t>
            </w:r>
            <w:r w:rsidR="00C80281">
              <w:rPr>
                <w:rFonts w:ascii="Arial" w:eastAsia="Meiryo" w:hAnsi="Arial" w:cs="Arial"/>
                <w:sz w:val="16"/>
                <w:szCs w:val="12"/>
              </w:rPr>
              <w:t xml:space="preserve"> or read</w:t>
            </w:r>
            <w:r>
              <w:rPr>
                <w:rFonts w:ascii="Arial" w:eastAsia="Meiryo" w:hAnsi="Arial" w:cs="Arial"/>
                <w:sz w:val="16"/>
                <w:szCs w:val="12"/>
              </w:rPr>
              <w:t xml:space="preserve"> if teacher is busy.</w:t>
            </w:r>
          </w:p>
        </w:tc>
        <w:tc>
          <w:tcPr>
            <w:tcW w:w="1733" w:type="dxa"/>
          </w:tcPr>
          <w:p w14:paraId="1CFBDC59" w14:textId="5875117E" w:rsidR="00A9096A" w:rsidRPr="00404EB8" w:rsidRDefault="00C80281" w:rsidP="006C730A">
            <w:pPr>
              <w:spacing w:after="0" w:line="240" w:lineRule="auto"/>
              <w:ind w:right="78"/>
              <w:rPr>
                <w:rFonts w:ascii="Arial" w:eastAsia="Meiryo" w:hAnsi="Arial" w:cs="Arial"/>
                <w:sz w:val="16"/>
                <w:szCs w:val="12"/>
              </w:rPr>
            </w:pPr>
            <w:r>
              <w:rPr>
                <w:rFonts w:ascii="Arial" w:eastAsia="Meiryo" w:hAnsi="Arial" w:cs="Arial"/>
                <w:sz w:val="16"/>
                <w:szCs w:val="12"/>
              </w:rPr>
              <w:t>e.g. contribute, share ideas.</w:t>
            </w:r>
          </w:p>
        </w:tc>
        <w:tc>
          <w:tcPr>
            <w:tcW w:w="1949" w:type="dxa"/>
          </w:tcPr>
          <w:p w14:paraId="1CFBDC5A" w14:textId="5BC6115E" w:rsidR="00A9096A" w:rsidRPr="00404EB8" w:rsidRDefault="00D47027" w:rsidP="006C730A">
            <w:pPr>
              <w:spacing w:after="0" w:line="240" w:lineRule="auto"/>
              <w:ind w:right="78"/>
              <w:rPr>
                <w:rFonts w:ascii="Arial" w:eastAsia="Meiryo" w:hAnsi="Arial" w:cs="Arial"/>
                <w:sz w:val="16"/>
                <w:szCs w:val="12"/>
              </w:rPr>
            </w:pPr>
            <w:r>
              <w:rPr>
                <w:rFonts w:ascii="Arial" w:eastAsia="Meiryo" w:hAnsi="Arial" w:cs="Arial"/>
                <w:sz w:val="16"/>
                <w:szCs w:val="12"/>
              </w:rPr>
              <w:t>e.g. read or do other work if you finish early.</w:t>
            </w:r>
          </w:p>
        </w:tc>
        <w:tc>
          <w:tcPr>
            <w:tcW w:w="1781" w:type="dxa"/>
          </w:tcPr>
          <w:p w14:paraId="1CFBDC5B" w14:textId="40D4538B" w:rsidR="00A9096A" w:rsidRPr="00404EB8" w:rsidRDefault="003563E9" w:rsidP="006C730A">
            <w:pPr>
              <w:spacing w:after="0" w:line="240" w:lineRule="auto"/>
              <w:ind w:right="78"/>
              <w:rPr>
                <w:rFonts w:ascii="Arial" w:eastAsia="Meiryo" w:hAnsi="Arial" w:cs="Arial"/>
                <w:sz w:val="16"/>
                <w:szCs w:val="12"/>
              </w:rPr>
            </w:pPr>
            <w:r>
              <w:rPr>
                <w:rFonts w:ascii="Arial" w:eastAsia="Meiryo" w:hAnsi="Arial" w:cs="Arial"/>
                <w:sz w:val="16"/>
                <w:szCs w:val="12"/>
              </w:rPr>
              <w:t>e.g. tidy desk / return resources before leaving.</w:t>
            </w:r>
          </w:p>
        </w:tc>
      </w:tr>
    </w:tbl>
    <w:p w14:paraId="1CFBDC63" w14:textId="77777777" w:rsidR="006E345F" w:rsidRDefault="006E345F" w:rsidP="005735D7">
      <w:pPr>
        <w:spacing w:after="0" w:line="240" w:lineRule="auto"/>
        <w:ind w:left="720" w:right="946"/>
        <w:jc w:val="both"/>
        <w:rPr>
          <w:rFonts w:ascii="Arial" w:eastAsia="Meiryo" w:hAnsi="Arial" w:cs="Arial"/>
          <w:sz w:val="20"/>
          <w:szCs w:val="20"/>
        </w:rPr>
      </w:pPr>
    </w:p>
    <w:p w14:paraId="1CFBDC64" w14:textId="77777777" w:rsidR="006E345F" w:rsidRDefault="006E345F">
      <w:pPr>
        <w:spacing w:after="0" w:line="240" w:lineRule="auto"/>
        <w:rPr>
          <w:rFonts w:ascii="Arial" w:eastAsia="Meiryo" w:hAnsi="Arial" w:cs="Arial"/>
          <w:sz w:val="20"/>
          <w:szCs w:val="20"/>
        </w:rPr>
      </w:pPr>
    </w:p>
    <w:p w14:paraId="1CFBDC65" w14:textId="4D54A24E" w:rsidR="005735D7" w:rsidRPr="00B749B5" w:rsidRDefault="005735D7" w:rsidP="005735D7">
      <w:pPr>
        <w:keepNext/>
        <w:shd w:val="clear" w:color="auto" w:fill="F2F2F2" w:themeFill="background1" w:themeFillShade="F2"/>
        <w:spacing w:after="0" w:line="240" w:lineRule="auto"/>
        <w:jc w:val="center"/>
        <w:rPr>
          <w:rFonts w:ascii="Arial" w:eastAsia="Meiryo" w:hAnsi="Arial" w:cs="Arial"/>
          <w:b/>
          <w:sz w:val="28"/>
          <w:szCs w:val="28"/>
        </w:rPr>
      </w:pPr>
      <w:r>
        <w:rPr>
          <w:rFonts w:ascii="Arial" w:eastAsia="Meiryo" w:hAnsi="Arial" w:cs="Arial"/>
          <w:b/>
          <w:sz w:val="28"/>
          <w:szCs w:val="28"/>
        </w:rPr>
        <w:t>Focused</w:t>
      </w:r>
      <w:r w:rsidR="00152D50">
        <w:rPr>
          <w:rFonts w:ascii="Arial" w:eastAsia="Meiryo" w:hAnsi="Arial" w:cs="Arial"/>
          <w:b/>
          <w:sz w:val="28"/>
          <w:szCs w:val="28"/>
        </w:rPr>
        <w:t xml:space="preserve"> (Targeted)</w:t>
      </w:r>
      <w:r>
        <w:rPr>
          <w:rFonts w:ascii="Arial" w:eastAsia="Meiryo" w:hAnsi="Arial" w:cs="Arial"/>
          <w:b/>
          <w:sz w:val="28"/>
          <w:szCs w:val="28"/>
        </w:rPr>
        <w:t xml:space="preserve"> Teaching</w:t>
      </w:r>
    </w:p>
    <w:p w14:paraId="1CFBDC66" w14:textId="77777777" w:rsidR="001C731E" w:rsidRDefault="001C731E" w:rsidP="005735D7">
      <w:pPr>
        <w:spacing w:after="0" w:line="240" w:lineRule="auto"/>
        <w:ind w:left="720" w:right="946"/>
        <w:jc w:val="both"/>
        <w:rPr>
          <w:rFonts w:ascii="Arial" w:eastAsia="Meiryo" w:hAnsi="Arial" w:cs="Arial"/>
        </w:rPr>
      </w:pPr>
    </w:p>
    <w:p w14:paraId="1CFBDC67" w14:textId="77777777" w:rsidR="005735D7" w:rsidRPr="00644138" w:rsidRDefault="00393BD0" w:rsidP="006C730A">
      <w:pPr>
        <w:spacing w:after="0" w:line="240" w:lineRule="auto"/>
        <w:ind w:left="142" w:right="237"/>
        <w:jc w:val="both"/>
        <w:rPr>
          <w:rFonts w:ascii="Arial" w:eastAsia="Meiryo" w:hAnsi="Arial" w:cs="Arial"/>
        </w:rPr>
      </w:pPr>
      <w:r>
        <w:rPr>
          <w:rFonts w:ascii="Arial" w:eastAsia="Meiryo" w:hAnsi="Arial" w:cs="Arial"/>
        </w:rPr>
        <w:t>A</w:t>
      </w:r>
      <w:r w:rsidR="005735D7" w:rsidRPr="00644138">
        <w:rPr>
          <w:rFonts w:ascii="Arial" w:eastAsia="Meiryo" w:hAnsi="Arial" w:cs="Arial"/>
        </w:rPr>
        <w:t>pproximat</w:t>
      </w:r>
      <w:r>
        <w:rPr>
          <w:rFonts w:ascii="Arial" w:eastAsia="Meiryo" w:hAnsi="Arial" w:cs="Arial"/>
        </w:rPr>
        <w:t xml:space="preserve">ely 15% of all students in any school or classroom may require additional support to meet behaviour expectations, even after </w:t>
      </w:r>
      <w:r w:rsidR="005735D7" w:rsidRPr="00644138">
        <w:rPr>
          <w:rFonts w:ascii="Arial" w:eastAsia="Meiryo" w:hAnsi="Arial" w:cs="Arial"/>
        </w:rPr>
        <w:t xml:space="preserve">being provided with differentiated </w:t>
      </w:r>
      <w:r>
        <w:rPr>
          <w:rFonts w:ascii="Arial" w:eastAsia="Meiryo" w:hAnsi="Arial" w:cs="Arial"/>
        </w:rPr>
        <w:t xml:space="preserve">and explicit </w:t>
      </w:r>
      <w:r w:rsidR="005735D7" w:rsidRPr="00644138">
        <w:rPr>
          <w:rFonts w:ascii="Arial" w:eastAsia="Meiryo" w:hAnsi="Arial" w:cs="Arial"/>
        </w:rPr>
        <w:t xml:space="preserve">teaching. These students </w:t>
      </w:r>
      <w:r>
        <w:rPr>
          <w:rFonts w:ascii="Arial" w:eastAsia="Meiryo" w:hAnsi="Arial" w:cs="Arial"/>
        </w:rPr>
        <w:t xml:space="preserve">may have difficulty meeting behavioural </w:t>
      </w:r>
      <w:r w:rsidR="005735D7" w:rsidRPr="00644138">
        <w:rPr>
          <w:rFonts w:ascii="Arial" w:eastAsia="Meiryo" w:hAnsi="Arial" w:cs="Arial"/>
        </w:rPr>
        <w:t>expectations in a particular period of the day or as part of a learning area/subject</w:t>
      </w:r>
      <w:r>
        <w:rPr>
          <w:rFonts w:ascii="Arial" w:eastAsia="Meiryo" w:hAnsi="Arial" w:cs="Arial"/>
        </w:rPr>
        <w:t>, and focused teaching is provided to help them achieve success</w:t>
      </w:r>
      <w:r w:rsidR="005735D7" w:rsidRPr="00644138">
        <w:rPr>
          <w:rFonts w:ascii="Arial" w:eastAsia="Meiryo" w:hAnsi="Arial" w:cs="Arial"/>
        </w:rPr>
        <w:t xml:space="preserve">. </w:t>
      </w:r>
    </w:p>
    <w:p w14:paraId="1CFBDC68" w14:textId="77777777" w:rsidR="005735D7" w:rsidRPr="00644138" w:rsidRDefault="005735D7" w:rsidP="006C730A">
      <w:pPr>
        <w:spacing w:after="0" w:line="240" w:lineRule="auto"/>
        <w:ind w:left="142" w:right="237"/>
        <w:jc w:val="both"/>
        <w:rPr>
          <w:rFonts w:ascii="Arial" w:eastAsia="Meiryo" w:hAnsi="Arial" w:cs="Arial"/>
        </w:rPr>
      </w:pPr>
    </w:p>
    <w:p w14:paraId="1CFBDC69" w14:textId="77777777" w:rsidR="005735D7" w:rsidRPr="00644138" w:rsidRDefault="005735D7" w:rsidP="006C730A">
      <w:pPr>
        <w:spacing w:after="0" w:line="240" w:lineRule="auto"/>
        <w:ind w:left="142" w:right="237"/>
        <w:jc w:val="both"/>
        <w:rPr>
          <w:rFonts w:ascii="Arial" w:eastAsia="Meiryo" w:hAnsi="Arial" w:cs="Arial"/>
        </w:rPr>
      </w:pPr>
      <w:r w:rsidRPr="00644138">
        <w:rPr>
          <w:rFonts w:ascii="Arial" w:eastAsia="Meiryo" w:hAnsi="Arial" w:cs="Arial"/>
        </w:rPr>
        <w:t xml:space="preserve">Focused teaching </w:t>
      </w:r>
      <w:r w:rsidR="00CC67AC">
        <w:rPr>
          <w:rFonts w:ascii="Arial" w:eastAsia="Meiryo" w:hAnsi="Arial" w:cs="Arial"/>
        </w:rPr>
        <w:t>involves</w:t>
      </w:r>
      <w:r w:rsidRPr="00644138">
        <w:rPr>
          <w:rFonts w:ascii="Arial" w:eastAsia="Meiryo" w:hAnsi="Arial" w:cs="Arial"/>
        </w:rPr>
        <w:t xml:space="preserve"> revisiting key behavioural concepts and/or skills and using explicit and structured teaching strategies in particular aspects of a behaviour skill. Focused teaching provides students with more opportunities to practise skills and multiple opportunities to achieve the intended learning and expected behaviour.</w:t>
      </w:r>
    </w:p>
    <w:p w14:paraId="1CFBDC6A" w14:textId="77777777" w:rsidR="005735D7" w:rsidRPr="00644138" w:rsidRDefault="005735D7" w:rsidP="006C730A">
      <w:pPr>
        <w:spacing w:after="0" w:line="240" w:lineRule="auto"/>
        <w:ind w:left="142" w:right="237"/>
        <w:jc w:val="both"/>
        <w:rPr>
          <w:rFonts w:ascii="Arial" w:eastAsia="Meiryo" w:hAnsi="Arial" w:cs="Arial"/>
        </w:rPr>
      </w:pPr>
    </w:p>
    <w:p w14:paraId="1CFBDC6B" w14:textId="3B457FD4" w:rsidR="005735D7" w:rsidRPr="00644138" w:rsidRDefault="005735D7" w:rsidP="006C730A">
      <w:pPr>
        <w:spacing w:after="120" w:line="240" w:lineRule="auto"/>
        <w:ind w:left="142" w:right="237"/>
        <w:jc w:val="both"/>
        <w:rPr>
          <w:rFonts w:ascii="Arial" w:eastAsia="Meiryo" w:hAnsi="Arial" w:cs="Arial"/>
        </w:rPr>
      </w:pPr>
      <w:r w:rsidRPr="00644138">
        <w:rPr>
          <w:rFonts w:ascii="Arial" w:eastAsia="Meiryo" w:hAnsi="Arial" w:cs="Arial"/>
        </w:rPr>
        <w:t xml:space="preserve">Support staff, including teachers with specialist expertise in learning, language or development, work collaboratively with class teachers </w:t>
      </w:r>
      <w:r w:rsidR="00393BD0">
        <w:rPr>
          <w:rFonts w:ascii="Arial" w:eastAsia="Meiryo" w:hAnsi="Arial" w:cs="Arial"/>
        </w:rPr>
        <w:t xml:space="preserve">at </w:t>
      </w:r>
      <w:r w:rsidR="00473835">
        <w:rPr>
          <w:rFonts w:ascii="Arial" w:eastAsia="Meiryo" w:hAnsi="Arial" w:cs="Arial"/>
        </w:rPr>
        <w:t>Tannum Sands State School</w:t>
      </w:r>
      <w:r w:rsidR="00344DC6">
        <w:rPr>
          <w:rFonts w:ascii="Arial" w:eastAsia="Meiryo" w:hAnsi="Arial" w:cs="Arial"/>
        </w:rPr>
        <w:t xml:space="preserve"> </w:t>
      </w:r>
      <w:r w:rsidRPr="00644138">
        <w:rPr>
          <w:rFonts w:ascii="Arial" w:eastAsia="Meiryo" w:hAnsi="Arial" w:cs="Arial"/>
        </w:rPr>
        <w:t xml:space="preserve">to provide focused teaching. Focused teaching </w:t>
      </w:r>
      <w:r w:rsidR="00393BD0">
        <w:rPr>
          <w:rFonts w:ascii="Arial" w:eastAsia="Meiryo" w:hAnsi="Arial" w:cs="Arial"/>
        </w:rPr>
        <w:t xml:space="preserve">is aligned to the PBL Expectations Matrix, and </w:t>
      </w:r>
      <w:r w:rsidRPr="00644138">
        <w:rPr>
          <w:rFonts w:ascii="Arial" w:eastAsia="Meiryo" w:hAnsi="Arial" w:cs="Arial"/>
        </w:rPr>
        <w:t xml:space="preserve">student progress </w:t>
      </w:r>
      <w:r w:rsidR="00CC67AC">
        <w:rPr>
          <w:rFonts w:ascii="Arial" w:eastAsia="Meiryo" w:hAnsi="Arial" w:cs="Arial"/>
        </w:rPr>
        <w:t xml:space="preserve">is monitored by the classroom teacher/s </w:t>
      </w:r>
      <w:r w:rsidR="00393BD0">
        <w:rPr>
          <w:rFonts w:ascii="Arial" w:eastAsia="Meiryo" w:hAnsi="Arial" w:cs="Arial"/>
        </w:rPr>
        <w:t>to identify</w:t>
      </w:r>
      <w:r w:rsidRPr="00644138">
        <w:rPr>
          <w:rFonts w:ascii="Arial" w:eastAsia="Meiryo" w:hAnsi="Arial" w:cs="Arial"/>
        </w:rPr>
        <w:t xml:space="preserve"> those who:</w:t>
      </w:r>
    </w:p>
    <w:p w14:paraId="1CFBDC6C" w14:textId="77777777" w:rsidR="005735D7" w:rsidRPr="00644138" w:rsidRDefault="005735D7" w:rsidP="0099111B">
      <w:pPr>
        <w:pStyle w:val="ListParagraph"/>
        <w:numPr>
          <w:ilvl w:val="0"/>
          <w:numId w:val="4"/>
        </w:numPr>
        <w:spacing w:after="0" w:line="240" w:lineRule="auto"/>
        <w:ind w:left="851" w:right="946" w:hanging="284"/>
        <w:jc w:val="both"/>
        <w:rPr>
          <w:rFonts w:ascii="Arial" w:eastAsia="Meiryo" w:hAnsi="Arial" w:cs="Arial"/>
        </w:rPr>
      </w:pPr>
      <w:r w:rsidRPr="00644138">
        <w:rPr>
          <w:rFonts w:ascii="Arial" w:eastAsia="Meiryo" w:hAnsi="Arial" w:cs="Arial"/>
        </w:rPr>
        <w:t xml:space="preserve">no longer require the additional support </w:t>
      </w:r>
    </w:p>
    <w:p w14:paraId="1CFBDC6D" w14:textId="77777777" w:rsidR="005735D7" w:rsidRPr="00644138" w:rsidRDefault="005735D7" w:rsidP="0099111B">
      <w:pPr>
        <w:pStyle w:val="ListParagraph"/>
        <w:numPr>
          <w:ilvl w:val="0"/>
          <w:numId w:val="4"/>
        </w:numPr>
        <w:spacing w:after="0" w:line="240" w:lineRule="auto"/>
        <w:ind w:left="851" w:right="946" w:hanging="284"/>
        <w:jc w:val="both"/>
        <w:rPr>
          <w:rFonts w:ascii="Arial" w:eastAsia="Meiryo" w:hAnsi="Arial" w:cs="Arial"/>
        </w:rPr>
      </w:pPr>
      <w:r w:rsidRPr="00644138">
        <w:rPr>
          <w:rFonts w:ascii="Arial" w:eastAsia="Meiryo" w:hAnsi="Arial" w:cs="Arial"/>
        </w:rPr>
        <w:t xml:space="preserve">require ongoing </w:t>
      </w:r>
      <w:r w:rsidR="001C731E">
        <w:rPr>
          <w:rFonts w:ascii="Arial" w:eastAsia="Meiryo" w:hAnsi="Arial" w:cs="Arial"/>
        </w:rPr>
        <w:t>focussed teaching</w:t>
      </w:r>
      <w:r w:rsidRPr="00644138">
        <w:rPr>
          <w:rFonts w:ascii="Arial" w:eastAsia="Meiryo" w:hAnsi="Arial" w:cs="Arial"/>
        </w:rPr>
        <w:t xml:space="preserve"> </w:t>
      </w:r>
    </w:p>
    <w:p w14:paraId="1CFBDC6E" w14:textId="77777777" w:rsidR="001C731E" w:rsidRDefault="005735D7" w:rsidP="0099111B">
      <w:pPr>
        <w:pStyle w:val="ListParagraph"/>
        <w:numPr>
          <w:ilvl w:val="0"/>
          <w:numId w:val="4"/>
        </w:numPr>
        <w:spacing w:after="0" w:line="240" w:lineRule="auto"/>
        <w:ind w:left="851" w:right="946" w:hanging="284"/>
        <w:jc w:val="both"/>
        <w:rPr>
          <w:rFonts w:ascii="Arial" w:eastAsia="Meiryo" w:hAnsi="Arial" w:cs="Arial"/>
        </w:rPr>
      </w:pPr>
      <w:r w:rsidRPr="00644138">
        <w:rPr>
          <w:rFonts w:ascii="Arial" w:eastAsia="Meiryo" w:hAnsi="Arial" w:cs="Arial"/>
        </w:rPr>
        <w:t xml:space="preserve">require intensive </w:t>
      </w:r>
      <w:r w:rsidR="001C731E">
        <w:rPr>
          <w:rFonts w:ascii="Arial" w:eastAsia="Meiryo" w:hAnsi="Arial" w:cs="Arial"/>
        </w:rPr>
        <w:t>teaching.</w:t>
      </w:r>
    </w:p>
    <w:p w14:paraId="1CFBDC6F" w14:textId="77777777" w:rsidR="001C731E" w:rsidRDefault="001C731E" w:rsidP="001C731E">
      <w:pPr>
        <w:spacing w:after="0" w:line="240" w:lineRule="auto"/>
        <w:ind w:right="946"/>
        <w:jc w:val="both"/>
        <w:rPr>
          <w:rFonts w:ascii="Arial" w:eastAsia="Meiryo" w:hAnsi="Arial" w:cs="Arial"/>
        </w:rPr>
      </w:pPr>
    </w:p>
    <w:p w14:paraId="1CFBDC70" w14:textId="7445BD35" w:rsidR="001C731E" w:rsidRDefault="00473835" w:rsidP="006C730A">
      <w:pPr>
        <w:spacing w:after="120" w:line="240" w:lineRule="auto"/>
        <w:ind w:left="142" w:right="237"/>
        <w:jc w:val="both"/>
        <w:rPr>
          <w:rFonts w:ascii="Arial" w:eastAsia="Meiryo" w:hAnsi="Arial" w:cs="Arial"/>
        </w:rPr>
      </w:pPr>
      <w:r>
        <w:rPr>
          <w:rFonts w:ascii="Arial" w:eastAsia="Meiryo" w:hAnsi="Arial" w:cs="Arial"/>
        </w:rPr>
        <w:t>Tannum Sands State School</w:t>
      </w:r>
      <w:r w:rsidR="00344DC6">
        <w:rPr>
          <w:rFonts w:ascii="Arial" w:eastAsia="Meiryo" w:hAnsi="Arial" w:cs="Arial"/>
        </w:rPr>
        <w:t xml:space="preserve"> </w:t>
      </w:r>
      <w:r w:rsidR="001C731E">
        <w:rPr>
          <w:rFonts w:ascii="Arial" w:eastAsia="Meiryo" w:hAnsi="Arial" w:cs="Arial"/>
        </w:rPr>
        <w:t xml:space="preserve">has a range of Student Support Network staff in place to help arrange and deliver focused teaching to students who need </w:t>
      </w:r>
      <w:r w:rsidR="00CC67AC">
        <w:rPr>
          <w:rFonts w:ascii="Arial" w:eastAsia="Meiryo" w:hAnsi="Arial" w:cs="Arial"/>
        </w:rPr>
        <w:t>more</w:t>
      </w:r>
      <w:r w:rsidR="001C731E">
        <w:rPr>
          <w:rFonts w:ascii="Arial" w:eastAsia="Meiryo" w:hAnsi="Arial" w:cs="Arial"/>
        </w:rPr>
        <w:t xml:space="preserve"> support to meet expectations.  </w:t>
      </w:r>
      <w:r w:rsidR="00CC67AC">
        <w:rPr>
          <w:rFonts w:ascii="Arial" w:eastAsia="Meiryo" w:hAnsi="Arial" w:cs="Arial"/>
        </w:rPr>
        <w:t xml:space="preserve">In addition, the school </w:t>
      </w:r>
      <w:r w:rsidR="004A1342">
        <w:rPr>
          <w:rFonts w:ascii="Arial" w:eastAsia="Meiryo" w:hAnsi="Arial" w:cs="Arial"/>
        </w:rPr>
        <w:t>invests</w:t>
      </w:r>
      <w:r w:rsidR="00CC67AC">
        <w:rPr>
          <w:rFonts w:ascii="Arial" w:eastAsia="Meiryo" w:hAnsi="Arial" w:cs="Arial"/>
        </w:rPr>
        <w:t xml:space="preserve"> in the following evidence-informed programs to </w:t>
      </w:r>
      <w:r w:rsidR="004A1342">
        <w:rPr>
          <w:rFonts w:ascii="Arial" w:eastAsia="Meiryo" w:hAnsi="Arial" w:cs="Arial"/>
        </w:rPr>
        <w:t>address specific skill development for some students</w:t>
      </w:r>
      <w:r w:rsidR="00CC67AC">
        <w:rPr>
          <w:rFonts w:ascii="Arial" w:eastAsia="Meiryo" w:hAnsi="Arial" w:cs="Arial"/>
        </w:rPr>
        <w:t>:</w:t>
      </w:r>
    </w:p>
    <w:p w14:paraId="1CFBDC71" w14:textId="32788840" w:rsidR="00CC67AC" w:rsidRDefault="00344DC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Zones of Regulation</w:t>
      </w:r>
    </w:p>
    <w:p w14:paraId="1CFBDC72" w14:textId="550FCB9A" w:rsidR="00CC67AC" w:rsidRDefault="00344DC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Trauma Informed Learning</w:t>
      </w:r>
    </w:p>
    <w:p w14:paraId="1CFBDC74" w14:textId="77777777" w:rsidR="00CC67AC" w:rsidRDefault="00300F5C"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Functional Based Assessment</w:t>
      </w:r>
      <w:r w:rsidR="00C057BC">
        <w:rPr>
          <w:rFonts w:ascii="Arial" w:eastAsia="Meiryo" w:hAnsi="Arial" w:cs="Arial"/>
        </w:rPr>
        <w:t>.</w:t>
      </w:r>
    </w:p>
    <w:p w14:paraId="4C2BC1F5" w14:textId="7B18D91E" w:rsidR="00E01E9D" w:rsidRDefault="00E01E9D" w:rsidP="006C730A">
      <w:pPr>
        <w:spacing w:after="0" w:line="240" w:lineRule="auto"/>
        <w:ind w:right="946"/>
        <w:jc w:val="both"/>
        <w:rPr>
          <w:rFonts w:ascii="Arial" w:eastAsia="Meiryo" w:hAnsi="Arial" w:cs="Arial"/>
        </w:rPr>
      </w:pPr>
    </w:p>
    <w:p w14:paraId="1CFBDC77" w14:textId="77777777" w:rsidR="006C2FFA" w:rsidRDefault="006C2FFA">
      <w:pPr>
        <w:spacing w:after="0" w:line="240" w:lineRule="auto"/>
        <w:rPr>
          <w:rFonts w:ascii="Arial" w:eastAsia="Meiryo" w:hAnsi="Arial" w:cs="Arial"/>
        </w:rPr>
      </w:pPr>
    </w:p>
    <w:p w14:paraId="1CFBDC78" w14:textId="77777777" w:rsidR="005735D7" w:rsidRPr="00B749B5" w:rsidRDefault="005735D7" w:rsidP="005735D7">
      <w:pPr>
        <w:keepNext/>
        <w:shd w:val="clear" w:color="auto" w:fill="F2F2F2" w:themeFill="background1" w:themeFillShade="F2"/>
        <w:spacing w:after="0" w:line="240" w:lineRule="auto"/>
        <w:jc w:val="center"/>
        <w:rPr>
          <w:rFonts w:ascii="Arial" w:eastAsia="Meiryo" w:hAnsi="Arial" w:cs="Arial"/>
          <w:b/>
          <w:sz w:val="28"/>
          <w:szCs w:val="28"/>
        </w:rPr>
      </w:pPr>
      <w:r>
        <w:rPr>
          <w:rFonts w:ascii="Arial" w:eastAsia="Meiryo" w:hAnsi="Arial" w:cs="Arial"/>
          <w:b/>
          <w:sz w:val="28"/>
          <w:szCs w:val="28"/>
        </w:rPr>
        <w:t>Intensive Teaching</w:t>
      </w:r>
    </w:p>
    <w:p w14:paraId="1CFBDC79" w14:textId="77777777" w:rsidR="001C731E" w:rsidRDefault="001C731E" w:rsidP="005735D7">
      <w:pPr>
        <w:spacing w:after="0" w:line="240" w:lineRule="auto"/>
        <w:ind w:left="720" w:right="946"/>
        <w:jc w:val="both"/>
        <w:rPr>
          <w:rFonts w:ascii="Arial" w:eastAsia="Meiryo" w:hAnsi="Arial" w:cs="Arial"/>
        </w:rPr>
      </w:pPr>
    </w:p>
    <w:p w14:paraId="1CFBDC7A" w14:textId="77777777" w:rsidR="005735D7" w:rsidRPr="00393BD0" w:rsidRDefault="001C731E" w:rsidP="006C730A">
      <w:pPr>
        <w:spacing w:after="0" w:line="240" w:lineRule="auto"/>
        <w:ind w:left="142" w:right="237"/>
        <w:jc w:val="both"/>
        <w:rPr>
          <w:rFonts w:ascii="Arial" w:eastAsia="Meiryo" w:hAnsi="Arial" w:cs="Arial"/>
        </w:rPr>
      </w:pPr>
      <w:r>
        <w:rPr>
          <w:rFonts w:ascii="Arial" w:eastAsia="Meiryo" w:hAnsi="Arial" w:cs="Arial"/>
        </w:rPr>
        <w:t xml:space="preserve">Research evidence shows that even in an effective, well-functioning school there will always be </w:t>
      </w:r>
      <w:r w:rsidR="004A1342">
        <w:rPr>
          <w:rFonts w:ascii="Arial" w:eastAsia="Meiryo" w:hAnsi="Arial" w:cs="Arial"/>
        </w:rPr>
        <w:t>approximately</w:t>
      </w:r>
      <w:r w:rsidR="005735D7" w:rsidRPr="00393BD0">
        <w:rPr>
          <w:rFonts w:ascii="Arial" w:eastAsia="Meiryo" w:hAnsi="Arial" w:cs="Arial"/>
        </w:rPr>
        <w:t xml:space="preserve"> 5% of the student population who require intensive teaching</w:t>
      </w:r>
      <w:r>
        <w:rPr>
          <w:rFonts w:ascii="Arial" w:eastAsia="Meiryo" w:hAnsi="Arial" w:cs="Arial"/>
        </w:rPr>
        <w:t xml:space="preserve"> to achieve behavioural expectations.</w:t>
      </w:r>
      <w:r w:rsidR="005735D7" w:rsidRPr="00393BD0">
        <w:rPr>
          <w:rFonts w:ascii="Arial" w:eastAsia="Meiryo" w:hAnsi="Arial" w:cs="Arial"/>
        </w:rPr>
        <w:t xml:space="preserve"> Intensive teaching involves frequent and explicit instruction, with individuals or in small groups, to develop mastery of basic behavioural concepts, skills and knowledge. </w:t>
      </w:r>
    </w:p>
    <w:p w14:paraId="1CFBDC7B" w14:textId="77777777" w:rsidR="005735D7" w:rsidRPr="00393BD0" w:rsidRDefault="005735D7" w:rsidP="005735D7">
      <w:pPr>
        <w:spacing w:after="0" w:line="240" w:lineRule="auto"/>
        <w:ind w:left="720" w:right="946"/>
        <w:jc w:val="both"/>
        <w:rPr>
          <w:rFonts w:ascii="Arial" w:eastAsia="Meiryo" w:hAnsi="Arial" w:cs="Arial"/>
        </w:rPr>
      </w:pPr>
    </w:p>
    <w:p w14:paraId="1CFBDC7C" w14:textId="77777777" w:rsidR="005735D7" w:rsidRPr="00393BD0" w:rsidRDefault="005735D7" w:rsidP="006C730A">
      <w:pPr>
        <w:spacing w:after="0" w:line="240" w:lineRule="auto"/>
        <w:ind w:left="142" w:right="237"/>
        <w:jc w:val="both"/>
        <w:rPr>
          <w:rFonts w:ascii="Arial" w:eastAsia="Meiryo" w:hAnsi="Arial" w:cs="Arial"/>
        </w:rPr>
      </w:pPr>
      <w:r w:rsidRPr="00393BD0">
        <w:rPr>
          <w:rFonts w:ascii="Arial" w:eastAsia="Meiryo" w:hAnsi="Arial" w:cs="Arial"/>
        </w:rPr>
        <w:t xml:space="preserve">Some students may require intensive teaching for a short period, for particular behaviour skills. Other students may require intensive teaching for a more prolonged period. </w:t>
      </w:r>
      <w:r w:rsidR="004A1342">
        <w:rPr>
          <w:rFonts w:ascii="Arial" w:eastAsia="Meiryo" w:hAnsi="Arial" w:cs="Arial"/>
        </w:rPr>
        <w:t>Decisions about the approach will be made based on data collected from their teacher or teachers, and following consultation with the student’s family.</w:t>
      </w:r>
    </w:p>
    <w:p w14:paraId="1CFBDC7D" w14:textId="77777777" w:rsidR="005735D7" w:rsidRPr="00393BD0" w:rsidRDefault="005735D7" w:rsidP="006C730A">
      <w:pPr>
        <w:spacing w:after="0" w:line="240" w:lineRule="auto"/>
        <w:ind w:left="142" w:right="237"/>
        <w:jc w:val="both"/>
        <w:rPr>
          <w:rFonts w:ascii="Arial" w:eastAsia="Meiryo" w:hAnsi="Arial" w:cs="Arial"/>
        </w:rPr>
      </w:pPr>
      <w:r w:rsidRPr="00393BD0">
        <w:rPr>
          <w:rFonts w:ascii="Arial" w:eastAsia="Meiryo" w:hAnsi="Arial" w:cs="Arial"/>
        </w:rPr>
        <w:t xml:space="preserve"> </w:t>
      </w:r>
    </w:p>
    <w:p w14:paraId="1CFBDC7E" w14:textId="77777777" w:rsidR="005735D7" w:rsidRDefault="005735D7" w:rsidP="006C730A">
      <w:pPr>
        <w:spacing w:after="0" w:line="240" w:lineRule="auto"/>
        <w:ind w:left="142" w:right="237"/>
        <w:jc w:val="both"/>
        <w:rPr>
          <w:rFonts w:ascii="Arial" w:eastAsia="Meiryo" w:hAnsi="Arial" w:cs="Arial"/>
        </w:rPr>
      </w:pPr>
      <w:r w:rsidRPr="00393BD0">
        <w:rPr>
          <w:rFonts w:ascii="Arial" w:eastAsia="Meiryo" w:hAnsi="Arial" w:cs="Arial"/>
        </w:rPr>
        <w:t xml:space="preserve">For a small number of students who continue to display behaviours that are deemed complex and challenging, then individualised, function-based behaviour assessment and support plans and multi-agency collaboration may be provided to support the student. </w:t>
      </w:r>
      <w:r w:rsidR="004A1342">
        <w:rPr>
          <w:rFonts w:ascii="Arial" w:eastAsia="Meiryo" w:hAnsi="Arial" w:cs="Arial"/>
        </w:rPr>
        <w:t>This approach will seek to address the</w:t>
      </w:r>
      <w:r w:rsidRPr="00393BD0">
        <w:rPr>
          <w:rFonts w:ascii="Arial" w:eastAsia="Meiryo" w:hAnsi="Arial" w:cs="Arial"/>
        </w:rPr>
        <w:t xml:space="preserve"> acute impact of barrier</w:t>
      </w:r>
      <w:r w:rsidR="004A1342">
        <w:rPr>
          <w:rFonts w:ascii="Arial" w:eastAsia="Meiryo" w:hAnsi="Arial" w:cs="Arial"/>
        </w:rPr>
        <w:t>s to learning and participation faced by students who are negotiating a number of complex personal issues.</w:t>
      </w:r>
      <w:r w:rsidRPr="00393BD0">
        <w:rPr>
          <w:rFonts w:ascii="Arial" w:eastAsia="Meiryo" w:hAnsi="Arial" w:cs="Arial"/>
        </w:rPr>
        <w:t xml:space="preserve"> </w:t>
      </w:r>
    </w:p>
    <w:p w14:paraId="1CFBDC7F" w14:textId="77777777" w:rsidR="004A1342" w:rsidRDefault="004A1342" w:rsidP="006C730A">
      <w:pPr>
        <w:spacing w:after="0" w:line="240" w:lineRule="auto"/>
        <w:ind w:left="142" w:right="237"/>
        <w:jc w:val="both"/>
        <w:rPr>
          <w:rFonts w:ascii="Arial" w:eastAsia="Meiryo" w:hAnsi="Arial" w:cs="Arial"/>
        </w:rPr>
      </w:pPr>
    </w:p>
    <w:p w14:paraId="1CFBDC80" w14:textId="3D2FC824" w:rsidR="004A1342" w:rsidRPr="00393BD0" w:rsidRDefault="004A1342" w:rsidP="006C730A">
      <w:pPr>
        <w:spacing w:after="0" w:line="240" w:lineRule="auto"/>
        <w:ind w:left="142" w:right="237"/>
        <w:jc w:val="both"/>
        <w:rPr>
          <w:rFonts w:ascii="Arial" w:eastAsia="Meiryo" w:hAnsi="Arial" w:cs="Arial"/>
        </w:rPr>
      </w:pPr>
      <w:r>
        <w:rPr>
          <w:rFonts w:ascii="Arial" w:eastAsia="Meiryo" w:hAnsi="Arial" w:cs="Arial"/>
        </w:rPr>
        <w:t xml:space="preserve">Students who require intensive teaching will be assigned an individual </w:t>
      </w:r>
      <w:r w:rsidR="00344DC6">
        <w:rPr>
          <w:rFonts w:ascii="Arial" w:eastAsia="Meiryo" w:hAnsi="Arial" w:cs="Arial"/>
        </w:rPr>
        <w:t xml:space="preserve">case manager </w:t>
      </w:r>
      <w:r>
        <w:rPr>
          <w:rFonts w:ascii="Arial" w:eastAsia="Meiryo" w:hAnsi="Arial" w:cs="Arial"/>
        </w:rPr>
        <w:t xml:space="preserve">at the school </w:t>
      </w:r>
      <w:r w:rsidR="00344DC6">
        <w:rPr>
          <w:rFonts w:ascii="Arial" w:eastAsia="Meiryo" w:hAnsi="Arial" w:cs="Arial"/>
        </w:rPr>
        <w:t xml:space="preserve">who </w:t>
      </w:r>
      <w:r>
        <w:rPr>
          <w:rFonts w:ascii="Arial" w:eastAsia="Meiryo" w:hAnsi="Arial" w:cs="Arial"/>
        </w:rPr>
        <w:t>will oversee the coordination of their program, communicate with stakeholders and directly consult with the student.</w:t>
      </w:r>
    </w:p>
    <w:p w14:paraId="1CFBDC81" w14:textId="77777777" w:rsidR="00852062" w:rsidRDefault="001C731E">
      <w:pPr>
        <w:spacing w:after="0" w:line="240" w:lineRule="auto"/>
        <w:rPr>
          <w:rFonts w:ascii="Arial" w:eastAsia="Meiryo" w:hAnsi="Arial" w:cs="Arial"/>
          <w:color w:val="FF0000"/>
          <w:sz w:val="16"/>
          <w:szCs w:val="20"/>
        </w:rPr>
      </w:pPr>
      <w:r>
        <w:rPr>
          <w:rFonts w:ascii="Arial" w:eastAsia="Meiryo" w:hAnsi="Arial" w:cs="Arial"/>
          <w:color w:val="FF0000"/>
          <w:sz w:val="16"/>
          <w:szCs w:val="20"/>
        </w:rPr>
        <w:br w:type="page"/>
      </w:r>
    </w:p>
    <w:tbl>
      <w:tblPr>
        <w:tblW w:w="4911" w:type="pct"/>
        <w:tblInd w:w="80" w:type="dxa"/>
        <w:shd w:val="clear" w:color="auto" w:fill="2B5CAA"/>
        <w:tblLayout w:type="fixed"/>
        <w:tblLook w:val="0000" w:firstRow="0" w:lastRow="0" w:firstColumn="0" w:lastColumn="0" w:noHBand="0" w:noVBand="0"/>
      </w:tblPr>
      <w:tblGrid>
        <w:gridCol w:w="8865"/>
      </w:tblGrid>
      <w:tr w:rsidR="00852062" w:rsidRPr="00674B95" w14:paraId="1CFBDCA8" w14:textId="77777777" w:rsidTr="00852062">
        <w:tc>
          <w:tcPr>
            <w:tcW w:w="5000" w:type="pct"/>
            <w:shd w:val="clear" w:color="auto" w:fill="295CAB"/>
          </w:tcPr>
          <w:p w14:paraId="1CFBDCA7" w14:textId="77777777" w:rsidR="00852062" w:rsidRPr="005144CD" w:rsidRDefault="00852062" w:rsidP="00852062">
            <w:pPr>
              <w:spacing w:before="140" w:after="120"/>
              <w:jc w:val="center"/>
              <w:rPr>
                <w:rFonts w:ascii="Arial" w:eastAsia="Meiryo" w:hAnsi="Arial" w:cs="Arial"/>
                <w:color w:val="FFFFFF" w:themeColor="background1"/>
                <w:sz w:val="32"/>
                <w:szCs w:val="36"/>
              </w:rPr>
            </w:pPr>
            <w:r>
              <w:rPr>
                <w:rFonts w:ascii="Arial" w:eastAsia="Meiryo" w:hAnsi="Arial" w:cs="Arial"/>
                <w:sz w:val="16"/>
                <w:szCs w:val="20"/>
              </w:rPr>
              <w:fldChar w:fldCharType="begin"/>
            </w:r>
            <w:r>
              <w:rPr>
                <w:rFonts w:ascii="Arial" w:eastAsia="Meiryo" w:hAnsi="Arial" w:cs="Arial"/>
                <w:sz w:val="16"/>
                <w:szCs w:val="20"/>
              </w:rPr>
              <w:instrText xml:space="preserve"> MERGEFIELD "Staff_Retent_2016" </w:instrText>
            </w:r>
            <w:r>
              <w:rPr>
                <w:rFonts w:ascii="Arial" w:eastAsia="Meiryo" w:hAnsi="Arial" w:cs="Arial"/>
                <w:sz w:val="16"/>
                <w:szCs w:val="20"/>
              </w:rPr>
              <w:fldChar w:fldCharType="end"/>
            </w:r>
            <w:r>
              <w:rPr>
                <w:rFonts w:ascii="Arial" w:eastAsia="Meiryo" w:hAnsi="Arial" w:cs="Arial"/>
                <w:color w:val="FFFFFF" w:themeColor="background1"/>
                <w:sz w:val="32"/>
                <w:szCs w:val="36"/>
              </w:rPr>
              <w:t xml:space="preserve">Disciplinary Consequences </w:t>
            </w:r>
          </w:p>
        </w:tc>
      </w:tr>
      <w:tr w:rsidR="00852062" w:rsidRPr="00674B95" w14:paraId="1CFBDCAA" w14:textId="77777777" w:rsidTr="00852062">
        <w:trPr>
          <w:trHeight w:val="371"/>
        </w:trPr>
        <w:tc>
          <w:tcPr>
            <w:tcW w:w="5000" w:type="pct"/>
            <w:shd w:val="clear" w:color="auto" w:fill="DDDDDD"/>
          </w:tcPr>
          <w:p w14:paraId="1CFBDCA9" w14:textId="77777777" w:rsidR="00852062" w:rsidRPr="00B749B5" w:rsidRDefault="00852062" w:rsidP="00852062">
            <w:pPr>
              <w:spacing w:before="140" w:after="120" w:line="240" w:lineRule="auto"/>
              <w:jc w:val="center"/>
              <w:rPr>
                <w:rFonts w:ascii="Arial" w:eastAsia="Meiryo" w:hAnsi="Arial" w:cs="Arial"/>
                <w:color w:val="FFFFFF" w:themeColor="background1"/>
                <w:sz w:val="12"/>
                <w:szCs w:val="12"/>
              </w:rPr>
            </w:pPr>
          </w:p>
        </w:tc>
      </w:tr>
    </w:tbl>
    <w:p w14:paraId="1CFBDCAB" w14:textId="77777777" w:rsidR="00852062" w:rsidRDefault="00852062" w:rsidP="00852062">
      <w:pPr>
        <w:spacing w:after="0" w:line="240" w:lineRule="auto"/>
        <w:rPr>
          <w:rFonts w:ascii="Arial" w:eastAsia="Meiryo" w:hAnsi="Arial" w:cs="Arial"/>
          <w:b/>
          <w:sz w:val="20"/>
          <w:szCs w:val="20"/>
        </w:rPr>
      </w:pPr>
    </w:p>
    <w:p w14:paraId="1CFBDCAC" w14:textId="6D1DCFB0" w:rsidR="00852062" w:rsidRDefault="00852062" w:rsidP="006C730A">
      <w:pPr>
        <w:spacing w:after="0" w:line="240" w:lineRule="auto"/>
        <w:ind w:left="142" w:right="237"/>
        <w:jc w:val="both"/>
        <w:rPr>
          <w:rFonts w:ascii="Arial" w:eastAsia="Meiryo" w:hAnsi="Arial" w:cs="Arial"/>
        </w:rPr>
      </w:pPr>
      <w:r>
        <w:rPr>
          <w:rFonts w:ascii="Arial" w:eastAsia="Meiryo" w:hAnsi="Arial" w:cs="Arial"/>
        </w:rPr>
        <w:t xml:space="preserve">The disciplinary consequences model used at </w:t>
      </w:r>
      <w:r w:rsidR="00473835">
        <w:rPr>
          <w:rFonts w:ascii="Arial" w:eastAsia="Meiryo" w:hAnsi="Arial" w:cs="Arial"/>
        </w:rPr>
        <w:t>Tannum Sands State School</w:t>
      </w:r>
      <w:r w:rsidR="00FD2784">
        <w:rPr>
          <w:rFonts w:ascii="Arial" w:eastAsia="Meiryo" w:hAnsi="Arial" w:cs="Arial"/>
        </w:rPr>
        <w:t xml:space="preserve"> </w:t>
      </w:r>
      <w:r>
        <w:rPr>
          <w:rFonts w:ascii="Arial" w:eastAsia="Meiryo" w:hAnsi="Arial" w:cs="Arial"/>
        </w:rPr>
        <w:t>follows the same differentiated approach used in the proactive teaching and support of student behaviour</w:t>
      </w:r>
      <w:r w:rsidR="0062223D">
        <w:rPr>
          <w:rFonts w:ascii="Arial" w:eastAsia="Meiryo" w:hAnsi="Arial" w:cs="Arial"/>
        </w:rPr>
        <w:t>al expectations</w:t>
      </w:r>
      <w:r>
        <w:rPr>
          <w:rFonts w:ascii="Arial" w:eastAsia="Meiryo" w:hAnsi="Arial" w:cs="Arial"/>
        </w:rPr>
        <w:t xml:space="preserve">.  </w:t>
      </w:r>
    </w:p>
    <w:p w14:paraId="1CFBDCAD" w14:textId="77777777" w:rsidR="00852062" w:rsidRDefault="00852062" w:rsidP="006C730A">
      <w:pPr>
        <w:spacing w:after="0" w:line="240" w:lineRule="auto"/>
        <w:ind w:left="142" w:right="237"/>
        <w:jc w:val="both"/>
        <w:rPr>
          <w:rFonts w:ascii="Arial" w:eastAsia="Meiryo" w:hAnsi="Arial" w:cs="Arial"/>
        </w:rPr>
      </w:pPr>
    </w:p>
    <w:p w14:paraId="1CFBDCAE" w14:textId="77777777" w:rsidR="0062223D" w:rsidRDefault="00852062" w:rsidP="006C730A">
      <w:pPr>
        <w:spacing w:after="0" w:line="240" w:lineRule="auto"/>
        <w:ind w:left="142" w:right="237"/>
        <w:jc w:val="both"/>
        <w:rPr>
          <w:rFonts w:ascii="Arial" w:eastAsia="Meiryo" w:hAnsi="Arial" w:cs="Arial"/>
        </w:rPr>
      </w:pPr>
      <w:r>
        <w:rPr>
          <w:rFonts w:ascii="Arial" w:eastAsia="Meiryo" w:hAnsi="Arial" w:cs="Arial"/>
        </w:rPr>
        <w:t xml:space="preserve">The majority of students will be confident and capable of meeting established expectations </w:t>
      </w:r>
      <w:r w:rsidR="0062223D">
        <w:rPr>
          <w:rFonts w:ascii="Arial" w:eastAsia="Meiryo" w:hAnsi="Arial" w:cs="Arial"/>
        </w:rPr>
        <w:t>that are</w:t>
      </w:r>
      <w:r>
        <w:rPr>
          <w:rFonts w:ascii="Arial" w:eastAsia="Meiryo" w:hAnsi="Arial" w:cs="Arial"/>
        </w:rPr>
        <w:t xml:space="preserve"> clear, ex</w:t>
      </w:r>
      <w:r w:rsidR="0062223D">
        <w:rPr>
          <w:rFonts w:ascii="Arial" w:eastAsia="Meiryo" w:hAnsi="Arial" w:cs="Arial"/>
        </w:rPr>
        <w:t xml:space="preserve">plicitly taught and practised. In-class corrective feedback, sanctions and rule reminders may be used by teachers to respond to low-level or minor problem behaviours. </w:t>
      </w:r>
    </w:p>
    <w:p w14:paraId="1CFBDCAF" w14:textId="77777777" w:rsidR="0062223D" w:rsidRDefault="0062223D" w:rsidP="006C730A">
      <w:pPr>
        <w:spacing w:after="0" w:line="240" w:lineRule="auto"/>
        <w:ind w:left="142" w:right="237"/>
        <w:jc w:val="both"/>
        <w:rPr>
          <w:rFonts w:ascii="Arial" w:eastAsia="Meiryo" w:hAnsi="Arial" w:cs="Arial"/>
        </w:rPr>
      </w:pPr>
    </w:p>
    <w:p w14:paraId="1CFBDCB0" w14:textId="77777777" w:rsidR="00852062" w:rsidRDefault="0062223D" w:rsidP="006C730A">
      <w:pPr>
        <w:spacing w:after="0" w:line="240" w:lineRule="auto"/>
        <w:ind w:left="142" w:right="237"/>
        <w:jc w:val="both"/>
        <w:rPr>
          <w:rFonts w:ascii="Arial" w:eastAsia="Meiryo" w:hAnsi="Arial" w:cs="Arial"/>
        </w:rPr>
      </w:pPr>
      <w:r>
        <w:rPr>
          <w:rFonts w:ascii="Arial" w:eastAsia="Meiryo" w:hAnsi="Arial" w:cs="Arial"/>
        </w:rPr>
        <w:t xml:space="preserve">Some students will need additional support, time and opportunities to practise expected behaviours.  Approximately 15% of the student population may experience difficulty with meeting the stated expectations, and even with </w:t>
      </w:r>
      <w:r w:rsidR="00036D87">
        <w:rPr>
          <w:rFonts w:ascii="Arial" w:eastAsia="Meiryo" w:hAnsi="Arial" w:cs="Arial"/>
        </w:rPr>
        <w:t xml:space="preserve">focussed teaching, </w:t>
      </w:r>
      <w:r>
        <w:rPr>
          <w:rFonts w:ascii="Arial" w:eastAsia="Meiryo" w:hAnsi="Arial" w:cs="Arial"/>
        </w:rPr>
        <w:t>in-class corrective feedback, sanctions and rule reminders continue to display low-level problem behaviour.  A continued pattern of low-level behaviour can interfere with teaching and learning for the whole class, and a decision may be needed by the class teacher to refer the student to the school administration team immediately</w:t>
      </w:r>
      <w:r w:rsidR="00036D87">
        <w:rPr>
          <w:rFonts w:ascii="Arial" w:eastAsia="Meiryo" w:hAnsi="Arial" w:cs="Arial"/>
        </w:rPr>
        <w:t xml:space="preserve"> for determination of a disciplinary consequence</w:t>
      </w:r>
      <w:r>
        <w:rPr>
          <w:rFonts w:ascii="Arial" w:eastAsia="Meiryo" w:hAnsi="Arial" w:cs="Arial"/>
        </w:rPr>
        <w:t xml:space="preserve">. </w:t>
      </w:r>
    </w:p>
    <w:p w14:paraId="1CFBDCB1" w14:textId="77777777" w:rsidR="00852062" w:rsidRDefault="00852062" w:rsidP="006C730A">
      <w:pPr>
        <w:spacing w:after="0" w:line="240" w:lineRule="auto"/>
        <w:ind w:left="142" w:right="237"/>
        <w:jc w:val="both"/>
        <w:rPr>
          <w:rFonts w:ascii="Arial" w:eastAsia="Meiryo" w:hAnsi="Arial" w:cs="Arial"/>
        </w:rPr>
      </w:pPr>
    </w:p>
    <w:p w14:paraId="1CFBDCB2" w14:textId="77777777" w:rsidR="00852062" w:rsidRDefault="0062223D" w:rsidP="006C730A">
      <w:pPr>
        <w:spacing w:after="0" w:line="240" w:lineRule="auto"/>
        <w:ind w:left="142" w:right="237"/>
        <w:jc w:val="both"/>
        <w:rPr>
          <w:rFonts w:ascii="Arial" w:eastAsia="Meiryo" w:hAnsi="Arial" w:cs="Arial"/>
        </w:rPr>
      </w:pPr>
      <w:r>
        <w:rPr>
          <w:rFonts w:ascii="Arial" w:eastAsia="Meiryo" w:hAnsi="Arial" w:cs="Arial"/>
        </w:rPr>
        <w:t xml:space="preserve">For a small number of students, approximately 2-5%, </w:t>
      </w:r>
      <w:r w:rsidR="00036D87">
        <w:rPr>
          <w:rFonts w:ascii="Arial" w:eastAsia="Meiryo" w:hAnsi="Arial" w:cs="Arial"/>
        </w:rPr>
        <w:t>a high level of differentiated support or intensive teaching is required to enable them to meet the b</w:t>
      </w:r>
      <w:r w:rsidR="00AF1700">
        <w:rPr>
          <w:rFonts w:ascii="Arial" w:eastAsia="Meiryo" w:hAnsi="Arial" w:cs="Arial"/>
        </w:rPr>
        <w:t>ehavioural expectations.  This may</w:t>
      </w:r>
      <w:r w:rsidR="00036D87">
        <w:rPr>
          <w:rFonts w:ascii="Arial" w:eastAsia="Meiryo" w:hAnsi="Arial" w:cs="Arial"/>
        </w:rPr>
        <w:t xml:space="preserve"> be needed throughout the school year on a continuous basis.  </w:t>
      </w:r>
      <w:r w:rsidR="00AF1700">
        <w:rPr>
          <w:rFonts w:ascii="Arial" w:eastAsia="Meiryo" w:hAnsi="Arial" w:cs="Arial"/>
        </w:rPr>
        <w:t xml:space="preserve">The determination of the need will be made by the principal in consultation with staff and other relevant stakeholders. </w:t>
      </w:r>
      <w:r w:rsidR="00036D87">
        <w:rPr>
          <w:rFonts w:ascii="Arial" w:eastAsia="Meiryo" w:hAnsi="Arial" w:cs="Arial"/>
        </w:rPr>
        <w:t>On occasion the behaviour of a student may be so serious, such as causing harm to other students</w:t>
      </w:r>
      <w:r w:rsidR="00462366">
        <w:rPr>
          <w:rFonts w:ascii="Arial" w:eastAsia="Meiryo" w:hAnsi="Arial" w:cs="Arial"/>
        </w:rPr>
        <w:t xml:space="preserve"> or </w:t>
      </w:r>
      <w:r w:rsidR="00404EB8">
        <w:rPr>
          <w:rFonts w:ascii="Arial" w:eastAsia="Meiryo" w:hAnsi="Arial" w:cs="Arial"/>
        </w:rPr>
        <w:t xml:space="preserve">to </w:t>
      </w:r>
      <w:r w:rsidR="00462366">
        <w:rPr>
          <w:rFonts w:ascii="Arial" w:eastAsia="Meiryo" w:hAnsi="Arial" w:cs="Arial"/>
        </w:rPr>
        <w:t>staff</w:t>
      </w:r>
      <w:r w:rsidR="00036D87">
        <w:rPr>
          <w:rFonts w:ascii="Arial" w:eastAsia="Meiryo" w:hAnsi="Arial" w:cs="Arial"/>
        </w:rPr>
        <w:t>, that the principal may determine that an out of school suspension or exclusion is necessary as a consequence for the student’s behaviour.  Usually this course of action is only taken when the behaviour is either so serious as to warrant immediate removal of the student for the safety of others, and no other alternative discipline strategy is considered sufficient to deal with the problem behaviour.</w:t>
      </w:r>
    </w:p>
    <w:p w14:paraId="1CFBDCB3" w14:textId="77777777" w:rsidR="00036D87" w:rsidRDefault="00036D87" w:rsidP="006C730A">
      <w:pPr>
        <w:spacing w:after="0" w:line="240" w:lineRule="auto"/>
        <w:ind w:left="142" w:right="237"/>
        <w:jc w:val="both"/>
        <w:rPr>
          <w:rFonts w:ascii="Arial" w:eastAsia="Meiryo" w:hAnsi="Arial" w:cs="Arial"/>
        </w:rPr>
      </w:pPr>
    </w:p>
    <w:p w14:paraId="1CFBDCB4" w14:textId="77777777" w:rsidR="00036D87" w:rsidRDefault="00036D87" w:rsidP="006C730A">
      <w:pPr>
        <w:spacing w:after="0" w:line="240" w:lineRule="auto"/>
        <w:ind w:left="142" w:right="237"/>
        <w:jc w:val="both"/>
        <w:rPr>
          <w:rFonts w:ascii="Arial" w:eastAsia="Meiryo" w:hAnsi="Arial" w:cs="Arial"/>
        </w:rPr>
      </w:pPr>
      <w:r>
        <w:rPr>
          <w:rFonts w:ascii="Arial" w:eastAsia="Meiryo" w:hAnsi="Arial" w:cs="Arial"/>
        </w:rPr>
        <w:t>The differentiated responses to problem behaviour can be organised into three ti</w:t>
      </w:r>
      <w:r w:rsidR="005F160D">
        <w:rPr>
          <w:rFonts w:ascii="Arial" w:eastAsia="Meiryo" w:hAnsi="Arial" w:cs="Arial"/>
        </w:rPr>
        <w:t>ers, with increasing intensity of support and</w:t>
      </w:r>
      <w:r>
        <w:rPr>
          <w:rFonts w:ascii="Arial" w:eastAsia="Meiryo" w:hAnsi="Arial" w:cs="Arial"/>
        </w:rPr>
        <w:t xml:space="preserve"> consequences to address behaviour that endangers others or causes major, ongoing interference with class or school operations.</w:t>
      </w:r>
    </w:p>
    <w:p w14:paraId="1CFBDCB5" w14:textId="77777777" w:rsidR="00036D87" w:rsidRDefault="00036D87" w:rsidP="00852062">
      <w:pPr>
        <w:spacing w:after="0" w:line="240" w:lineRule="auto"/>
        <w:ind w:left="720" w:right="946"/>
        <w:jc w:val="both"/>
        <w:rPr>
          <w:rFonts w:ascii="Arial" w:eastAsia="Meiryo" w:hAnsi="Arial" w:cs="Arial"/>
        </w:rPr>
      </w:pPr>
    </w:p>
    <w:p w14:paraId="1CFBDCB6" w14:textId="77777777" w:rsidR="00036D87" w:rsidRPr="00DE6261" w:rsidRDefault="00036D87" w:rsidP="00DE6261">
      <w:pPr>
        <w:keepNext/>
        <w:shd w:val="clear" w:color="auto" w:fill="F2F2F2" w:themeFill="background1" w:themeFillShade="F2"/>
        <w:spacing w:after="0" w:line="240" w:lineRule="auto"/>
        <w:jc w:val="center"/>
        <w:rPr>
          <w:rFonts w:ascii="Arial" w:eastAsia="Meiryo" w:hAnsi="Arial" w:cs="Arial"/>
          <w:b/>
          <w:sz w:val="28"/>
          <w:szCs w:val="28"/>
        </w:rPr>
      </w:pPr>
      <w:r w:rsidRPr="00DE6261">
        <w:rPr>
          <w:rFonts w:ascii="Arial" w:eastAsia="Meiryo" w:hAnsi="Arial" w:cs="Arial"/>
          <w:b/>
          <w:sz w:val="28"/>
          <w:szCs w:val="28"/>
        </w:rPr>
        <w:t>Differentiated</w:t>
      </w:r>
    </w:p>
    <w:p w14:paraId="1CFBDCB7" w14:textId="77777777" w:rsidR="00036D87" w:rsidRDefault="00036D87" w:rsidP="00852062">
      <w:pPr>
        <w:spacing w:after="0" w:line="240" w:lineRule="auto"/>
        <w:ind w:left="720" w:right="946"/>
        <w:jc w:val="both"/>
        <w:rPr>
          <w:rFonts w:ascii="Arial" w:eastAsia="Meiryo" w:hAnsi="Arial" w:cs="Arial"/>
        </w:rPr>
      </w:pPr>
    </w:p>
    <w:p w14:paraId="1CFBDCB8" w14:textId="77777777" w:rsidR="00036D87" w:rsidRDefault="00443D92" w:rsidP="006C730A">
      <w:pPr>
        <w:spacing w:after="120" w:line="240" w:lineRule="auto"/>
        <w:ind w:left="142" w:right="237"/>
        <w:jc w:val="both"/>
        <w:rPr>
          <w:rFonts w:ascii="Arial" w:eastAsia="Meiryo" w:hAnsi="Arial" w:cs="Arial"/>
        </w:rPr>
      </w:pPr>
      <w:r>
        <w:rPr>
          <w:rFonts w:ascii="Arial" w:eastAsia="Meiryo" w:hAnsi="Arial" w:cs="Arial"/>
        </w:rPr>
        <w:t>Class teacher provides in-class or in-school disciplinary responses to low-level or minor problem behaviour.  This may include:</w:t>
      </w:r>
    </w:p>
    <w:p w14:paraId="1CFBDCB9" w14:textId="77777777" w:rsidR="00DF7A6D" w:rsidRDefault="00DF7A6D"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Pre-correction (e.g. “Remember, walk quietly to your seat”)</w:t>
      </w:r>
    </w:p>
    <w:p w14:paraId="1CFBDCBA" w14:textId="77777777" w:rsidR="00EC79D4" w:rsidRDefault="00EC79D4"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Non-verbal and visual cues (e.g. posters, hand gestures)</w:t>
      </w:r>
    </w:p>
    <w:p w14:paraId="1CFBDCBB" w14:textId="77777777" w:rsidR="009560A7" w:rsidRDefault="00A57B1A"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Whole class practising of routines </w:t>
      </w:r>
    </w:p>
    <w:p w14:paraId="1CFBDCBC" w14:textId="77777777" w:rsidR="00A57B1A" w:rsidRDefault="009560A7"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Ratio of 5 positive to 1 negative commentary or feedback to class</w:t>
      </w:r>
      <w:r w:rsidR="00A57B1A">
        <w:rPr>
          <w:rFonts w:ascii="Arial" w:eastAsia="Meiryo" w:hAnsi="Arial" w:cs="Arial"/>
        </w:rPr>
        <w:t xml:space="preserve"> </w:t>
      </w:r>
    </w:p>
    <w:p w14:paraId="1CFBDCBD" w14:textId="77777777" w:rsidR="00DF7A6D" w:rsidRDefault="00DF7A6D"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Corrective feedback (e.g. “Hand up </w:t>
      </w:r>
      <w:r w:rsidR="0048013C">
        <w:rPr>
          <w:rFonts w:ascii="Arial" w:eastAsia="Meiryo" w:hAnsi="Arial" w:cs="Arial"/>
        </w:rPr>
        <w:t>when</w:t>
      </w:r>
      <w:r>
        <w:rPr>
          <w:rFonts w:ascii="Arial" w:eastAsia="Meiryo" w:hAnsi="Arial" w:cs="Arial"/>
        </w:rPr>
        <w:t xml:space="preserve"> you want to ask a question”)</w:t>
      </w:r>
    </w:p>
    <w:p w14:paraId="1CFBDCBE" w14:textId="77777777" w:rsidR="00DF7A6D" w:rsidRDefault="00DF7A6D"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Rule reminders (e.g. “</w:t>
      </w:r>
      <w:r w:rsidR="0048013C">
        <w:rPr>
          <w:rFonts w:ascii="Arial" w:eastAsia="Meiryo" w:hAnsi="Arial" w:cs="Arial"/>
        </w:rPr>
        <w:t>When the bell goes, stay seated until I dismiss you”)</w:t>
      </w:r>
    </w:p>
    <w:p w14:paraId="1CFBDCBF" w14:textId="77777777" w:rsidR="00DF7A6D" w:rsidRDefault="00DF7A6D"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Explicit behavioural instructions (e.g. </w:t>
      </w:r>
      <w:r w:rsidR="0048013C">
        <w:rPr>
          <w:rFonts w:ascii="Arial" w:eastAsia="Meiryo" w:hAnsi="Arial" w:cs="Arial"/>
        </w:rPr>
        <w:t>“P</w:t>
      </w:r>
      <w:r>
        <w:rPr>
          <w:rFonts w:ascii="Arial" w:eastAsia="Meiryo" w:hAnsi="Arial" w:cs="Arial"/>
        </w:rPr>
        <w:t>ick up your pencil</w:t>
      </w:r>
      <w:r w:rsidR="0048013C">
        <w:rPr>
          <w:rFonts w:ascii="Arial" w:eastAsia="Meiryo" w:hAnsi="Arial" w:cs="Arial"/>
        </w:rPr>
        <w:t>”</w:t>
      </w:r>
      <w:r>
        <w:rPr>
          <w:rFonts w:ascii="Arial" w:eastAsia="Meiryo" w:hAnsi="Arial" w:cs="Arial"/>
        </w:rPr>
        <w:t>)</w:t>
      </w:r>
    </w:p>
    <w:p w14:paraId="1CFBDCC0" w14:textId="77777777" w:rsidR="00443D92" w:rsidRDefault="00443D92"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Proximity control</w:t>
      </w:r>
      <w:r w:rsidR="00DF7A6D">
        <w:rPr>
          <w:rFonts w:ascii="Arial" w:eastAsia="Meiryo" w:hAnsi="Arial" w:cs="Arial"/>
        </w:rPr>
        <w:t xml:space="preserve"> </w:t>
      </w:r>
    </w:p>
    <w:p w14:paraId="1CFBDCC1" w14:textId="77777777" w:rsidR="00C707C7" w:rsidRDefault="00C707C7"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Tactical ignoring of inappropriate behaviour</w:t>
      </w:r>
      <w:r w:rsidR="0048013C">
        <w:rPr>
          <w:rFonts w:ascii="Arial" w:eastAsia="Meiryo" w:hAnsi="Arial" w:cs="Arial"/>
        </w:rPr>
        <w:t xml:space="preserve"> (not student)</w:t>
      </w:r>
    </w:p>
    <w:p w14:paraId="1CFBDCC2" w14:textId="77777777" w:rsidR="00C707C7" w:rsidRDefault="00C707C7"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Revised seating plan and relocation</w:t>
      </w:r>
      <w:r w:rsidR="0048013C">
        <w:rPr>
          <w:rFonts w:ascii="Arial" w:eastAsia="Meiryo" w:hAnsi="Arial" w:cs="Arial"/>
        </w:rPr>
        <w:t xml:space="preserve"> of student/s</w:t>
      </w:r>
    </w:p>
    <w:p w14:paraId="1CFBDCC3" w14:textId="77777777" w:rsidR="00C707C7" w:rsidRDefault="00DF7A6D"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Individual p</w:t>
      </w:r>
      <w:r w:rsidR="00C707C7">
        <w:rPr>
          <w:rFonts w:ascii="Arial" w:eastAsia="Meiryo" w:hAnsi="Arial" w:cs="Arial"/>
        </w:rPr>
        <w:t>ositive reinforcement for appropriate behaviour</w:t>
      </w:r>
    </w:p>
    <w:p w14:paraId="1CFBDCC4" w14:textId="77777777" w:rsidR="00C707C7" w:rsidRDefault="00C707C7"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Classwide incentives</w:t>
      </w:r>
    </w:p>
    <w:p w14:paraId="1CFBDCC5" w14:textId="77777777" w:rsidR="00284E8E" w:rsidRDefault="00284E8E"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Reminders of incentives or class goals</w:t>
      </w:r>
    </w:p>
    <w:p w14:paraId="1CFBDCC6" w14:textId="77777777" w:rsidR="00C707C7" w:rsidRDefault="00C707C7"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Redirection</w:t>
      </w:r>
    </w:p>
    <w:p w14:paraId="1CFBDCC7" w14:textId="77777777" w:rsidR="00443D92" w:rsidRDefault="00C707C7"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Low voice and tone</w:t>
      </w:r>
      <w:r w:rsidR="00DF7A6D">
        <w:rPr>
          <w:rFonts w:ascii="Arial" w:eastAsia="Meiryo" w:hAnsi="Arial" w:cs="Arial"/>
        </w:rPr>
        <w:t xml:space="preserve"> for individual instructions</w:t>
      </w:r>
    </w:p>
    <w:p w14:paraId="1CFBDCC8" w14:textId="77777777" w:rsidR="0048013C" w:rsidRDefault="0048013C"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Give 30 second ‘take-up’ time for student/s to process instruction/s</w:t>
      </w:r>
    </w:p>
    <w:p w14:paraId="1CFBDCC9" w14:textId="77777777" w:rsidR="0048013C" w:rsidRDefault="0048013C"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Reduce verbal language </w:t>
      </w:r>
    </w:p>
    <w:p w14:paraId="1CFBDCCA" w14:textId="77777777" w:rsidR="0048013C" w:rsidRDefault="0048013C"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Break down tasks into smaller chunks</w:t>
      </w:r>
    </w:p>
    <w:p w14:paraId="1CFBDCCB" w14:textId="77777777" w:rsidR="0048013C" w:rsidRDefault="0048013C"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Provide </w:t>
      </w:r>
      <w:r w:rsidR="00DE6261">
        <w:rPr>
          <w:rFonts w:ascii="Arial" w:eastAsia="Meiryo" w:hAnsi="Arial" w:cs="Arial"/>
        </w:rPr>
        <w:t xml:space="preserve">positive </w:t>
      </w:r>
      <w:r>
        <w:rPr>
          <w:rFonts w:ascii="Arial" w:eastAsia="Meiryo" w:hAnsi="Arial" w:cs="Arial"/>
        </w:rPr>
        <w:t xml:space="preserve">choice of task order (e.g. “Which </w:t>
      </w:r>
      <w:r w:rsidR="00490EBE">
        <w:rPr>
          <w:rFonts w:ascii="Arial" w:eastAsia="Meiryo" w:hAnsi="Arial" w:cs="Arial"/>
        </w:rPr>
        <w:t>one</w:t>
      </w:r>
      <w:r>
        <w:rPr>
          <w:rFonts w:ascii="Arial" w:eastAsia="Meiryo" w:hAnsi="Arial" w:cs="Arial"/>
        </w:rPr>
        <w:t xml:space="preserve"> do you want to start with?”)</w:t>
      </w:r>
    </w:p>
    <w:p w14:paraId="1CFBDCCC" w14:textId="77777777" w:rsidR="0048013C" w:rsidRDefault="0048013C"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Prompt student to take a break</w:t>
      </w:r>
      <w:r w:rsidR="00A57B1A">
        <w:rPr>
          <w:rFonts w:ascii="Arial" w:eastAsia="Meiryo" w:hAnsi="Arial" w:cs="Arial"/>
        </w:rPr>
        <w:t xml:space="preserve"> or time away in class</w:t>
      </w:r>
    </w:p>
    <w:p w14:paraId="1CFBDCCD" w14:textId="77777777" w:rsidR="00A57B1A" w:rsidRDefault="00A57B1A"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Model appropriate language, problem solving and verbalise thinking process (e.g. “I’m not sure what is the next step, who can help me?”)</w:t>
      </w:r>
    </w:p>
    <w:p w14:paraId="1CFBDCCE" w14:textId="77777777" w:rsidR="0048013C" w:rsidRDefault="0048013C"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Provide demonstration of expected behaviour</w:t>
      </w:r>
    </w:p>
    <w:p w14:paraId="1CFBDCCF" w14:textId="77777777" w:rsidR="00A57B1A" w:rsidRPr="00A57B1A" w:rsidRDefault="0048013C"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Peer consequence</w:t>
      </w:r>
      <w:r w:rsidR="00A57B1A">
        <w:rPr>
          <w:rFonts w:ascii="Arial" w:eastAsia="Meiryo" w:hAnsi="Arial" w:cs="Arial"/>
        </w:rPr>
        <w:t xml:space="preserve"> (e.g. corrective feedback to influential peer demonstrating same problem behaviour)</w:t>
      </w:r>
    </w:p>
    <w:p w14:paraId="1CFBDCD0" w14:textId="77777777" w:rsidR="00A57B1A" w:rsidRDefault="00A57B1A"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Private discussion with student about expected behaviour</w:t>
      </w:r>
    </w:p>
    <w:p w14:paraId="1CFBDCD1" w14:textId="77777777" w:rsidR="00A57B1A" w:rsidRDefault="00A57B1A"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Reprimand for inappropriate behaviour</w:t>
      </w:r>
    </w:p>
    <w:p w14:paraId="1CFBDCD2" w14:textId="77777777" w:rsidR="00A57B1A" w:rsidRDefault="00A57B1A"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Warning of more serious consequences (e.g. removal from classroom)</w:t>
      </w:r>
    </w:p>
    <w:p w14:paraId="1CFBDCD3" w14:textId="77777777" w:rsidR="00404EB8" w:rsidRPr="0048013C" w:rsidRDefault="00404EB8"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Detention</w:t>
      </w:r>
    </w:p>
    <w:p w14:paraId="1CFBDCD4" w14:textId="77777777" w:rsidR="00036D87" w:rsidRDefault="00036D87" w:rsidP="00852062">
      <w:pPr>
        <w:spacing w:after="0" w:line="240" w:lineRule="auto"/>
        <w:ind w:left="720" w:right="946"/>
        <w:jc w:val="both"/>
        <w:rPr>
          <w:rFonts w:ascii="Arial" w:eastAsia="Meiryo" w:hAnsi="Arial" w:cs="Arial"/>
        </w:rPr>
      </w:pPr>
    </w:p>
    <w:p w14:paraId="1CFBDCD5" w14:textId="10F0F418" w:rsidR="00036D87" w:rsidRPr="00DE6261" w:rsidRDefault="00036D87" w:rsidP="00DE6261">
      <w:pPr>
        <w:keepNext/>
        <w:shd w:val="clear" w:color="auto" w:fill="F2F2F2" w:themeFill="background1" w:themeFillShade="F2"/>
        <w:spacing w:after="0" w:line="240" w:lineRule="auto"/>
        <w:jc w:val="center"/>
        <w:rPr>
          <w:rFonts w:ascii="Arial" w:eastAsia="Meiryo" w:hAnsi="Arial" w:cs="Arial"/>
          <w:b/>
          <w:sz w:val="28"/>
          <w:szCs w:val="28"/>
        </w:rPr>
      </w:pPr>
      <w:r w:rsidRPr="00DE6261">
        <w:rPr>
          <w:rFonts w:ascii="Arial" w:eastAsia="Meiryo" w:hAnsi="Arial" w:cs="Arial"/>
          <w:b/>
          <w:sz w:val="28"/>
          <w:szCs w:val="28"/>
        </w:rPr>
        <w:t>Focussed</w:t>
      </w:r>
      <w:r w:rsidR="00152D50">
        <w:rPr>
          <w:rFonts w:ascii="Arial" w:eastAsia="Meiryo" w:hAnsi="Arial" w:cs="Arial"/>
          <w:b/>
          <w:sz w:val="28"/>
          <w:szCs w:val="28"/>
        </w:rPr>
        <w:t xml:space="preserve"> (Targeted)</w:t>
      </w:r>
    </w:p>
    <w:p w14:paraId="1CFBDCD6" w14:textId="77777777" w:rsidR="005F160D" w:rsidRDefault="005F160D" w:rsidP="00852062">
      <w:pPr>
        <w:spacing w:after="0" w:line="240" w:lineRule="auto"/>
        <w:ind w:left="720" w:right="946"/>
        <w:jc w:val="both"/>
        <w:rPr>
          <w:rFonts w:ascii="Arial" w:eastAsia="Meiryo" w:hAnsi="Arial" w:cs="Arial"/>
          <w:b/>
        </w:rPr>
      </w:pPr>
    </w:p>
    <w:p w14:paraId="1CFBDCD7" w14:textId="77777777" w:rsidR="005F160D" w:rsidRDefault="005F160D" w:rsidP="006C730A">
      <w:pPr>
        <w:spacing w:after="120" w:line="240" w:lineRule="auto"/>
        <w:ind w:left="142" w:right="237"/>
        <w:jc w:val="both"/>
        <w:rPr>
          <w:rFonts w:ascii="Arial" w:eastAsia="Meiryo" w:hAnsi="Arial" w:cs="Arial"/>
        </w:rPr>
      </w:pPr>
      <w:r>
        <w:rPr>
          <w:rFonts w:ascii="Arial" w:eastAsia="Meiryo" w:hAnsi="Arial" w:cs="Arial"/>
        </w:rPr>
        <w:t>Class teacher is supported by other school-based staff to address in-class problem behaviour.  This may include:</w:t>
      </w:r>
    </w:p>
    <w:p w14:paraId="1CFBDCD8" w14:textId="77777777" w:rsidR="00490EBE" w:rsidRDefault="00490EBE"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Functional Behaviour A</w:t>
      </w:r>
      <w:r w:rsidR="00EF311B">
        <w:rPr>
          <w:rFonts w:ascii="Arial" w:eastAsia="Meiryo" w:hAnsi="Arial" w:cs="Arial"/>
        </w:rPr>
        <w:t>ssessment</w:t>
      </w:r>
    </w:p>
    <w:p w14:paraId="1CFBDCD9" w14:textId="77777777" w:rsidR="00A57B1A" w:rsidRDefault="00284E8E"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Individual student behaviour support strategies (e.g. Student behaviour plan)</w:t>
      </w:r>
    </w:p>
    <w:p w14:paraId="1CFBDCDB" w14:textId="6CDB2047" w:rsidR="009560A7" w:rsidRPr="006C730A" w:rsidRDefault="00284E8E"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Targeted skills teaching </w:t>
      </w:r>
      <w:r w:rsidR="009560A7">
        <w:rPr>
          <w:rFonts w:ascii="Arial" w:eastAsia="Meiryo" w:hAnsi="Arial" w:cs="Arial"/>
        </w:rPr>
        <w:t>in small group</w:t>
      </w:r>
    </w:p>
    <w:p w14:paraId="1CFBDCDC" w14:textId="77777777" w:rsidR="00462366" w:rsidRDefault="0046236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Detention</w:t>
      </w:r>
    </w:p>
    <w:p w14:paraId="1CFBDCDD" w14:textId="77777777" w:rsidR="00EC79D4" w:rsidRDefault="00EC79D4"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Behavioural contract</w:t>
      </w:r>
    </w:p>
    <w:p w14:paraId="1CFBDCDE" w14:textId="77777777" w:rsidR="005F160D" w:rsidRDefault="005F160D"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Counselling and guidance support</w:t>
      </w:r>
    </w:p>
    <w:p w14:paraId="1CFBDCDF" w14:textId="77777777" w:rsidR="00EC79D4" w:rsidRDefault="00EC79D4"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Self-monitoring plan</w:t>
      </w:r>
    </w:p>
    <w:p w14:paraId="1CFBDCE0" w14:textId="77777777" w:rsidR="007A7BD1" w:rsidRDefault="005F160D"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Check in Check Out strategy</w:t>
      </w:r>
    </w:p>
    <w:p w14:paraId="1CFBDCE1" w14:textId="77777777" w:rsidR="007A7BD1" w:rsidRDefault="007A7BD1"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Teacher coaching and debriefing</w:t>
      </w:r>
    </w:p>
    <w:p w14:paraId="1CFBDCE2" w14:textId="593C8C0C" w:rsidR="00443D92" w:rsidRDefault="00EC79D4"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Referral</w:t>
      </w:r>
      <w:r w:rsidR="007A7BD1">
        <w:rPr>
          <w:rFonts w:ascii="Arial" w:eastAsia="Meiryo" w:hAnsi="Arial" w:cs="Arial"/>
        </w:rPr>
        <w:t xml:space="preserve"> to </w:t>
      </w:r>
      <w:r w:rsidR="00FD1A72">
        <w:rPr>
          <w:rFonts w:ascii="Arial" w:eastAsia="Meiryo" w:hAnsi="Arial" w:cs="Arial"/>
        </w:rPr>
        <w:t>SWELL team</w:t>
      </w:r>
      <w:r w:rsidR="007A7BD1">
        <w:rPr>
          <w:rFonts w:ascii="Arial" w:eastAsia="Meiryo" w:hAnsi="Arial" w:cs="Arial"/>
        </w:rPr>
        <w:t xml:space="preserve"> for </w:t>
      </w:r>
      <w:r w:rsidR="008C2E85">
        <w:rPr>
          <w:rFonts w:ascii="Arial" w:eastAsia="Meiryo" w:hAnsi="Arial" w:cs="Arial"/>
        </w:rPr>
        <w:t>team-based</w:t>
      </w:r>
      <w:r w:rsidR="007A7BD1">
        <w:rPr>
          <w:rFonts w:ascii="Arial" w:eastAsia="Meiryo" w:hAnsi="Arial" w:cs="Arial"/>
        </w:rPr>
        <w:t xml:space="preserve"> problem solving</w:t>
      </w:r>
    </w:p>
    <w:p w14:paraId="1CFBDCE3" w14:textId="77777777" w:rsidR="005F160D" w:rsidRPr="00443D92" w:rsidRDefault="005F160D"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Stakeholder meeting with parents and external agencies </w:t>
      </w:r>
    </w:p>
    <w:p w14:paraId="1CFBDCE4" w14:textId="77777777" w:rsidR="00036D87" w:rsidRDefault="00036D87" w:rsidP="00852062">
      <w:pPr>
        <w:spacing w:after="0" w:line="240" w:lineRule="auto"/>
        <w:ind w:left="720" w:right="946"/>
        <w:jc w:val="both"/>
        <w:rPr>
          <w:rFonts w:ascii="Arial" w:eastAsia="Meiryo" w:hAnsi="Arial" w:cs="Arial"/>
        </w:rPr>
      </w:pPr>
    </w:p>
    <w:p w14:paraId="1CFBDCE5" w14:textId="77777777" w:rsidR="00036D87" w:rsidRPr="00DE6261" w:rsidRDefault="00036D87" w:rsidP="00DE6261">
      <w:pPr>
        <w:keepNext/>
        <w:shd w:val="clear" w:color="auto" w:fill="F2F2F2" w:themeFill="background1" w:themeFillShade="F2"/>
        <w:spacing w:after="0" w:line="240" w:lineRule="auto"/>
        <w:jc w:val="center"/>
        <w:rPr>
          <w:rFonts w:ascii="Arial" w:eastAsia="Meiryo" w:hAnsi="Arial" w:cs="Arial"/>
          <w:b/>
          <w:sz w:val="28"/>
          <w:szCs w:val="28"/>
        </w:rPr>
      </w:pPr>
      <w:r w:rsidRPr="00DE6261">
        <w:rPr>
          <w:rFonts w:ascii="Arial" w:eastAsia="Meiryo" w:hAnsi="Arial" w:cs="Arial"/>
          <w:b/>
          <w:sz w:val="28"/>
          <w:szCs w:val="28"/>
        </w:rPr>
        <w:t>Intensive</w:t>
      </w:r>
    </w:p>
    <w:p w14:paraId="1CFBDCE6" w14:textId="77777777" w:rsidR="005F160D" w:rsidRDefault="005F160D" w:rsidP="00852062">
      <w:pPr>
        <w:spacing w:after="0" w:line="240" w:lineRule="auto"/>
        <w:ind w:left="720" w:right="946"/>
        <w:jc w:val="both"/>
        <w:rPr>
          <w:rFonts w:ascii="Arial" w:eastAsia="Meiryo" w:hAnsi="Arial" w:cs="Arial"/>
          <w:b/>
        </w:rPr>
      </w:pPr>
    </w:p>
    <w:p w14:paraId="1CFBDCE7" w14:textId="77777777" w:rsidR="005F160D" w:rsidRDefault="005F160D" w:rsidP="006C730A">
      <w:pPr>
        <w:spacing w:after="120" w:line="240" w:lineRule="auto"/>
        <w:ind w:left="142" w:right="237"/>
        <w:jc w:val="both"/>
        <w:rPr>
          <w:rFonts w:ascii="Arial" w:eastAsia="Meiryo" w:hAnsi="Arial" w:cs="Arial"/>
        </w:rPr>
      </w:pPr>
      <w:r>
        <w:rPr>
          <w:rFonts w:ascii="Arial" w:eastAsia="Meiryo" w:hAnsi="Arial" w:cs="Arial"/>
        </w:rPr>
        <w:t>School leadership team work in consultation with Student Support Network to address persistent or ongoing serious problem behaviour.  This may include:</w:t>
      </w:r>
    </w:p>
    <w:p w14:paraId="1CFBDCE8" w14:textId="77777777" w:rsidR="00EF311B" w:rsidRDefault="00EF311B"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Functional Behaviour Assessment based individual support plan</w:t>
      </w:r>
    </w:p>
    <w:p w14:paraId="1CFBDCE9" w14:textId="77777777" w:rsidR="00AF1700" w:rsidRDefault="00AF1700"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Complex case management and review</w:t>
      </w:r>
    </w:p>
    <w:p w14:paraId="1CFBDCEA" w14:textId="77777777" w:rsidR="00AF1700" w:rsidRDefault="00AF1700"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Stakeholder meeting with parents and external agencies including regional specialists</w:t>
      </w:r>
    </w:p>
    <w:p w14:paraId="1CFBDCEB" w14:textId="77777777" w:rsidR="00EC79D4" w:rsidRPr="005F160D" w:rsidRDefault="00EC79D4"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Temporary </w:t>
      </w:r>
      <w:r w:rsidRPr="005F160D">
        <w:rPr>
          <w:rFonts w:ascii="Arial" w:eastAsia="Meiryo" w:hAnsi="Arial" w:cs="Arial"/>
        </w:rPr>
        <w:t>removal of student property (e.g. mobile phone)</w:t>
      </w:r>
    </w:p>
    <w:p w14:paraId="1CFBDCEC" w14:textId="77777777" w:rsidR="00036D87" w:rsidRPr="005F160D" w:rsidRDefault="00036D87" w:rsidP="006C730A">
      <w:pPr>
        <w:pStyle w:val="ListParagraph"/>
        <w:numPr>
          <w:ilvl w:val="0"/>
          <w:numId w:val="4"/>
        </w:numPr>
        <w:spacing w:after="0" w:line="240" w:lineRule="auto"/>
        <w:ind w:left="851" w:right="946" w:hanging="284"/>
        <w:jc w:val="both"/>
        <w:rPr>
          <w:rFonts w:ascii="Arial" w:eastAsia="Meiryo" w:hAnsi="Arial" w:cs="Arial"/>
        </w:rPr>
      </w:pPr>
      <w:r w:rsidRPr="005F160D">
        <w:rPr>
          <w:rFonts w:ascii="Arial" w:eastAsia="Meiryo" w:hAnsi="Arial" w:cs="Arial"/>
        </w:rPr>
        <w:t xml:space="preserve">Short term suspension </w:t>
      </w:r>
      <w:r w:rsidR="005F160D">
        <w:rPr>
          <w:rFonts w:ascii="Arial" w:eastAsia="Meiryo" w:hAnsi="Arial" w:cs="Arial"/>
        </w:rPr>
        <w:t>(</w:t>
      </w:r>
      <w:r w:rsidRPr="005F160D">
        <w:rPr>
          <w:rFonts w:ascii="Arial" w:eastAsia="Meiryo" w:hAnsi="Arial" w:cs="Arial"/>
        </w:rPr>
        <w:t>up to 10 school days</w:t>
      </w:r>
      <w:r w:rsidR="005F160D">
        <w:rPr>
          <w:rFonts w:ascii="Arial" w:eastAsia="Meiryo" w:hAnsi="Arial" w:cs="Arial"/>
        </w:rPr>
        <w:t>)</w:t>
      </w:r>
    </w:p>
    <w:p w14:paraId="1CFBDCED" w14:textId="77777777" w:rsidR="00036D87" w:rsidRPr="005F160D" w:rsidRDefault="00036D87" w:rsidP="006C730A">
      <w:pPr>
        <w:pStyle w:val="ListParagraph"/>
        <w:numPr>
          <w:ilvl w:val="0"/>
          <w:numId w:val="4"/>
        </w:numPr>
        <w:spacing w:after="0" w:line="240" w:lineRule="auto"/>
        <w:ind w:left="851" w:right="946" w:hanging="284"/>
        <w:jc w:val="both"/>
        <w:rPr>
          <w:rFonts w:ascii="Arial" w:eastAsia="Meiryo" w:hAnsi="Arial" w:cs="Arial"/>
        </w:rPr>
      </w:pPr>
      <w:r w:rsidRPr="005F160D">
        <w:rPr>
          <w:rFonts w:ascii="Arial" w:eastAsia="Meiryo" w:hAnsi="Arial" w:cs="Arial"/>
        </w:rPr>
        <w:t xml:space="preserve">Long term suspension </w:t>
      </w:r>
      <w:r w:rsidR="005F160D">
        <w:rPr>
          <w:rFonts w:ascii="Arial" w:eastAsia="Meiryo" w:hAnsi="Arial" w:cs="Arial"/>
        </w:rPr>
        <w:t>(</w:t>
      </w:r>
      <w:r w:rsidRPr="005F160D">
        <w:rPr>
          <w:rFonts w:ascii="Arial" w:eastAsia="Meiryo" w:hAnsi="Arial" w:cs="Arial"/>
        </w:rPr>
        <w:t>up to 20 school days</w:t>
      </w:r>
      <w:r w:rsidR="005F160D">
        <w:rPr>
          <w:rFonts w:ascii="Arial" w:eastAsia="Meiryo" w:hAnsi="Arial" w:cs="Arial"/>
        </w:rPr>
        <w:t>)</w:t>
      </w:r>
    </w:p>
    <w:p w14:paraId="1CFBDCEE" w14:textId="77777777" w:rsidR="005F160D" w:rsidRDefault="00852062" w:rsidP="006C730A">
      <w:pPr>
        <w:pStyle w:val="ListParagraph"/>
        <w:numPr>
          <w:ilvl w:val="0"/>
          <w:numId w:val="4"/>
        </w:numPr>
        <w:spacing w:after="0" w:line="240" w:lineRule="auto"/>
        <w:ind w:left="851" w:right="946" w:hanging="284"/>
        <w:jc w:val="both"/>
        <w:rPr>
          <w:rFonts w:ascii="Arial" w:eastAsia="Meiryo" w:hAnsi="Arial" w:cs="Arial"/>
        </w:rPr>
      </w:pPr>
      <w:r w:rsidRPr="005F160D">
        <w:rPr>
          <w:rFonts w:ascii="Arial" w:eastAsia="Meiryo" w:hAnsi="Arial" w:cs="Arial"/>
        </w:rPr>
        <w:t>Charge related suspension</w:t>
      </w:r>
      <w:r w:rsidR="00036D87" w:rsidRPr="005F160D">
        <w:rPr>
          <w:rFonts w:ascii="Arial" w:eastAsia="Meiryo" w:hAnsi="Arial" w:cs="Arial"/>
        </w:rPr>
        <w:t xml:space="preserve"> </w:t>
      </w:r>
      <w:r w:rsidR="005F160D">
        <w:rPr>
          <w:rFonts w:ascii="Arial" w:eastAsia="Meiryo" w:hAnsi="Arial" w:cs="Arial"/>
        </w:rPr>
        <w:t>(</w:t>
      </w:r>
      <w:r w:rsidR="00036D87" w:rsidRPr="005F160D">
        <w:rPr>
          <w:rFonts w:ascii="Arial" w:eastAsia="Meiryo" w:hAnsi="Arial" w:cs="Arial"/>
        </w:rPr>
        <w:t>student has been charged with a serious criminal offence is suspended from school until the charge has been dealt with by the relevant justice authorities</w:t>
      </w:r>
      <w:r w:rsidR="005F160D">
        <w:rPr>
          <w:rFonts w:ascii="Arial" w:eastAsia="Meiryo" w:hAnsi="Arial" w:cs="Arial"/>
        </w:rPr>
        <w:t>)</w:t>
      </w:r>
    </w:p>
    <w:p w14:paraId="1CFBDCEF" w14:textId="77777777" w:rsidR="005F160D" w:rsidRDefault="00036D87" w:rsidP="006C730A">
      <w:pPr>
        <w:pStyle w:val="ListParagraph"/>
        <w:numPr>
          <w:ilvl w:val="0"/>
          <w:numId w:val="4"/>
        </w:numPr>
        <w:spacing w:after="0" w:line="240" w:lineRule="auto"/>
        <w:ind w:left="851" w:right="946" w:hanging="284"/>
        <w:jc w:val="both"/>
        <w:rPr>
          <w:rFonts w:ascii="Arial" w:eastAsia="Meiryo" w:hAnsi="Arial" w:cs="Arial"/>
        </w:rPr>
      </w:pPr>
      <w:r w:rsidRPr="005F160D">
        <w:rPr>
          <w:rFonts w:ascii="Arial" w:eastAsia="Meiryo" w:hAnsi="Arial" w:cs="Arial"/>
        </w:rPr>
        <w:t xml:space="preserve">Suspension pending exclusion </w:t>
      </w:r>
      <w:r w:rsidR="005F160D">
        <w:rPr>
          <w:rFonts w:ascii="Arial" w:eastAsia="Meiryo" w:hAnsi="Arial" w:cs="Arial"/>
        </w:rPr>
        <w:t>(</w:t>
      </w:r>
      <w:r w:rsidRPr="005F160D">
        <w:rPr>
          <w:rFonts w:ascii="Arial" w:eastAsia="Meiryo" w:hAnsi="Arial" w:cs="Arial"/>
        </w:rPr>
        <w:t>student is suspended from school pending a decision by the Director-General or delegate (principal) about their exclusion from school</w:t>
      </w:r>
      <w:r w:rsidR="005F160D">
        <w:rPr>
          <w:rFonts w:ascii="Arial" w:eastAsia="Meiryo" w:hAnsi="Arial" w:cs="Arial"/>
        </w:rPr>
        <w:t>)</w:t>
      </w:r>
    </w:p>
    <w:p w14:paraId="1CFBDCF0" w14:textId="77777777" w:rsidR="00EF311B" w:rsidRDefault="00036D87" w:rsidP="006C730A">
      <w:pPr>
        <w:pStyle w:val="ListParagraph"/>
        <w:numPr>
          <w:ilvl w:val="0"/>
          <w:numId w:val="4"/>
        </w:numPr>
        <w:spacing w:after="0" w:line="240" w:lineRule="auto"/>
        <w:ind w:left="851" w:right="946" w:hanging="284"/>
        <w:jc w:val="both"/>
        <w:rPr>
          <w:rFonts w:ascii="Arial" w:eastAsia="Meiryo" w:hAnsi="Arial" w:cs="Arial"/>
        </w:rPr>
      </w:pPr>
      <w:r w:rsidRPr="005F160D">
        <w:rPr>
          <w:rFonts w:ascii="Arial" w:eastAsia="Meiryo" w:hAnsi="Arial" w:cs="Arial"/>
        </w:rPr>
        <w:t xml:space="preserve">Exclusion </w:t>
      </w:r>
      <w:r w:rsidR="005F160D">
        <w:rPr>
          <w:rFonts w:ascii="Arial" w:eastAsia="Meiryo" w:hAnsi="Arial" w:cs="Arial"/>
        </w:rPr>
        <w:t>(</w:t>
      </w:r>
      <w:r w:rsidRPr="005F160D">
        <w:rPr>
          <w:rFonts w:ascii="Arial" w:eastAsia="Meiryo" w:hAnsi="Arial" w:cs="Arial"/>
        </w:rPr>
        <w:t>student is excluded from a particular state school site, a group of state schools or all state schools in Queensland for a defined period of time or permanently</w:t>
      </w:r>
      <w:r w:rsidR="005F160D">
        <w:rPr>
          <w:rFonts w:ascii="Arial" w:eastAsia="Meiryo" w:hAnsi="Arial" w:cs="Arial"/>
        </w:rPr>
        <w:t>)</w:t>
      </w:r>
    </w:p>
    <w:p w14:paraId="1CFBDCF1" w14:textId="77777777" w:rsidR="00650C02" w:rsidRDefault="00650C02"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Cancellation of enrolment for students older than compulsory school age who refuse to participate in the educational program provided at the school.</w:t>
      </w:r>
    </w:p>
    <w:p w14:paraId="1CFBDCF2" w14:textId="77777777" w:rsidR="004D63D9" w:rsidRDefault="004D63D9" w:rsidP="004D63D9">
      <w:pPr>
        <w:spacing w:after="0" w:line="240" w:lineRule="auto"/>
        <w:ind w:right="946"/>
        <w:jc w:val="both"/>
        <w:rPr>
          <w:rFonts w:ascii="Arial" w:eastAsia="Meiryo" w:hAnsi="Arial" w:cs="Arial"/>
        </w:rPr>
      </w:pPr>
    </w:p>
    <w:p w14:paraId="1CFBDCF3" w14:textId="77777777" w:rsidR="00650C02" w:rsidRPr="00DE6261" w:rsidRDefault="00DE6261" w:rsidP="00DE6261">
      <w:pPr>
        <w:keepNext/>
        <w:shd w:val="clear" w:color="auto" w:fill="F2F2F2" w:themeFill="background1" w:themeFillShade="F2"/>
        <w:spacing w:after="0" w:line="240" w:lineRule="auto"/>
        <w:jc w:val="center"/>
        <w:rPr>
          <w:rFonts w:ascii="Arial" w:eastAsia="Meiryo" w:hAnsi="Arial" w:cs="Arial"/>
          <w:b/>
          <w:sz w:val="28"/>
          <w:szCs w:val="28"/>
        </w:rPr>
      </w:pPr>
      <w:r w:rsidRPr="00DE6261">
        <w:rPr>
          <w:rFonts w:ascii="Arial" w:eastAsia="Meiryo" w:hAnsi="Arial" w:cs="Arial"/>
          <w:b/>
          <w:sz w:val="28"/>
          <w:szCs w:val="28"/>
        </w:rPr>
        <w:t>School Disciplinary Absences</w:t>
      </w:r>
    </w:p>
    <w:p w14:paraId="1CFBDCF4" w14:textId="77777777" w:rsidR="00DE6261" w:rsidRDefault="00DE6261" w:rsidP="004D63D9">
      <w:pPr>
        <w:spacing w:after="0" w:line="240" w:lineRule="auto"/>
        <w:ind w:right="946"/>
        <w:jc w:val="both"/>
        <w:rPr>
          <w:rFonts w:ascii="Arial" w:eastAsia="Meiryo" w:hAnsi="Arial" w:cs="Arial"/>
        </w:rPr>
      </w:pPr>
    </w:p>
    <w:p w14:paraId="1CFBDCF5" w14:textId="77777777" w:rsidR="00DE6261" w:rsidRDefault="00DE6261" w:rsidP="006C730A">
      <w:pPr>
        <w:spacing w:after="120" w:line="240" w:lineRule="auto"/>
        <w:ind w:left="142" w:right="237"/>
        <w:jc w:val="both"/>
        <w:rPr>
          <w:rFonts w:ascii="Arial" w:eastAsia="Meiryo" w:hAnsi="Arial" w:cs="Arial"/>
        </w:rPr>
      </w:pPr>
      <w:r>
        <w:rPr>
          <w:rFonts w:ascii="Arial" w:eastAsia="Meiryo" w:hAnsi="Arial" w:cs="Arial"/>
        </w:rPr>
        <w:t>A School Disciplinary A</w:t>
      </w:r>
      <w:r w:rsidR="00250D10">
        <w:rPr>
          <w:rFonts w:ascii="Arial" w:eastAsia="Meiryo" w:hAnsi="Arial" w:cs="Arial"/>
        </w:rPr>
        <w:t>bsence (SDA) is an enforced period of absence from attending a Queensland state school</w:t>
      </w:r>
      <w:r w:rsidR="005335FD">
        <w:rPr>
          <w:rFonts w:ascii="Arial" w:eastAsia="Meiryo" w:hAnsi="Arial" w:cs="Arial"/>
        </w:rPr>
        <w:t>, applied by the Principal</w:t>
      </w:r>
      <w:r w:rsidR="00250D10">
        <w:rPr>
          <w:rFonts w:ascii="Arial" w:eastAsia="Meiryo" w:hAnsi="Arial" w:cs="Arial"/>
        </w:rPr>
        <w:t xml:space="preserve"> as a consequence to address poor student behaviour.  There are four types of SDA:</w:t>
      </w:r>
    </w:p>
    <w:p w14:paraId="1CFBDCF6" w14:textId="77777777" w:rsidR="00250D10" w:rsidRDefault="00250D10"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Short suspension (1 to 10 school days)</w:t>
      </w:r>
    </w:p>
    <w:p w14:paraId="1CFBDCF7" w14:textId="77777777" w:rsidR="00250D10" w:rsidRDefault="00250D10"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Long suspension (11 to 20 school days)</w:t>
      </w:r>
    </w:p>
    <w:p w14:paraId="1CFBDCF8" w14:textId="77777777" w:rsidR="00250D10" w:rsidRDefault="00250D10"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Charge-related suspension </w:t>
      </w:r>
    </w:p>
    <w:p w14:paraId="1CFBDCF9" w14:textId="77777777" w:rsidR="00250D10" w:rsidRDefault="00250D10"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Exclusion (period of not more than one year or permanently)</w:t>
      </w:r>
      <w:r w:rsidR="005335FD">
        <w:rPr>
          <w:rFonts w:ascii="Arial" w:eastAsia="Meiryo" w:hAnsi="Arial" w:cs="Arial"/>
        </w:rPr>
        <w:t>.</w:t>
      </w:r>
    </w:p>
    <w:p w14:paraId="1CFBDCFA" w14:textId="77777777" w:rsidR="005335FD" w:rsidRDefault="005335FD" w:rsidP="005335FD">
      <w:pPr>
        <w:spacing w:after="0" w:line="240" w:lineRule="auto"/>
        <w:ind w:right="946"/>
        <w:jc w:val="both"/>
        <w:rPr>
          <w:rFonts w:ascii="Arial" w:eastAsia="Meiryo" w:hAnsi="Arial" w:cs="Arial"/>
        </w:rPr>
      </w:pPr>
    </w:p>
    <w:p w14:paraId="1CFBDCFB" w14:textId="4A8A0B4F" w:rsidR="005335FD" w:rsidRDefault="005335FD" w:rsidP="006C730A">
      <w:pPr>
        <w:spacing w:after="0" w:line="240" w:lineRule="auto"/>
        <w:ind w:left="142" w:right="237"/>
        <w:jc w:val="both"/>
        <w:rPr>
          <w:rFonts w:ascii="Arial" w:eastAsia="Meiryo" w:hAnsi="Arial" w:cs="Arial"/>
        </w:rPr>
      </w:pPr>
      <w:r>
        <w:rPr>
          <w:rFonts w:ascii="Arial" w:eastAsia="Meiryo" w:hAnsi="Arial" w:cs="Arial"/>
        </w:rPr>
        <w:t xml:space="preserve">At </w:t>
      </w:r>
      <w:r w:rsidR="00FD1A72">
        <w:rPr>
          <w:rFonts w:ascii="Arial" w:eastAsia="Meiryo" w:hAnsi="Arial" w:cs="Arial"/>
        </w:rPr>
        <w:t>Tannum Sands State School</w:t>
      </w:r>
      <w:r>
        <w:rPr>
          <w:rFonts w:ascii="Arial" w:eastAsia="Meiryo" w:hAnsi="Arial" w:cs="Arial"/>
        </w:rPr>
        <w:t xml:space="preserve"> the use of any SDA is considered a very serious decision.  It is typically only used by the Principal when other options have been exhausted or the student’s behaviour is so dangerous that continued attendance at the school is considered a risk to the safety </w:t>
      </w:r>
      <w:r w:rsidR="00A80AFE">
        <w:rPr>
          <w:rFonts w:ascii="Arial" w:eastAsia="Meiryo" w:hAnsi="Arial" w:cs="Arial"/>
        </w:rPr>
        <w:t xml:space="preserve">or </w:t>
      </w:r>
      <w:r>
        <w:rPr>
          <w:rFonts w:ascii="Arial" w:eastAsia="Meiryo" w:hAnsi="Arial" w:cs="Arial"/>
        </w:rPr>
        <w:t>wellbeing of the school community.</w:t>
      </w:r>
    </w:p>
    <w:p w14:paraId="1CFBDCFC" w14:textId="77777777" w:rsidR="005335FD" w:rsidRDefault="005335FD" w:rsidP="006C730A">
      <w:pPr>
        <w:spacing w:after="0" w:line="240" w:lineRule="auto"/>
        <w:ind w:left="142" w:right="237"/>
        <w:jc w:val="both"/>
        <w:rPr>
          <w:rFonts w:ascii="Arial" w:eastAsia="Meiryo" w:hAnsi="Arial" w:cs="Arial"/>
        </w:rPr>
      </w:pPr>
    </w:p>
    <w:p w14:paraId="1CFBDCFD" w14:textId="2CE0A919" w:rsidR="00F4469C" w:rsidRDefault="005335FD" w:rsidP="006C730A">
      <w:pPr>
        <w:spacing w:after="0" w:line="240" w:lineRule="auto"/>
        <w:ind w:left="142" w:right="237"/>
        <w:jc w:val="both"/>
        <w:rPr>
          <w:rFonts w:ascii="Arial" w:eastAsia="Meiryo" w:hAnsi="Arial" w:cs="Arial"/>
        </w:rPr>
      </w:pPr>
      <w:r>
        <w:rPr>
          <w:rFonts w:ascii="Arial" w:eastAsia="Meiryo" w:hAnsi="Arial" w:cs="Arial"/>
        </w:rPr>
        <w:t xml:space="preserve">Parents and students may appeal a long suspension, charge-related suspension or exclusion decision.  A review </w:t>
      </w:r>
      <w:r w:rsidR="00F4469C">
        <w:rPr>
          <w:rFonts w:ascii="Arial" w:eastAsia="Meiryo" w:hAnsi="Arial" w:cs="Arial"/>
        </w:rPr>
        <w:t>w</w:t>
      </w:r>
      <w:r>
        <w:rPr>
          <w:rFonts w:ascii="Arial" w:eastAsia="Meiryo" w:hAnsi="Arial" w:cs="Arial"/>
        </w:rPr>
        <w:t xml:space="preserve">ill be conducted by the </w:t>
      </w:r>
      <w:r w:rsidR="00F4469C">
        <w:rPr>
          <w:rFonts w:ascii="Arial" w:eastAsia="Meiryo" w:hAnsi="Arial" w:cs="Arial"/>
        </w:rPr>
        <w:t>Director-General or their delegate</w:t>
      </w:r>
      <w:r>
        <w:rPr>
          <w:rFonts w:ascii="Arial" w:eastAsia="Meiryo" w:hAnsi="Arial" w:cs="Arial"/>
        </w:rPr>
        <w:t xml:space="preserve">, and a decision made </w:t>
      </w:r>
      <w:r w:rsidR="00F4469C">
        <w:rPr>
          <w:rFonts w:ascii="Arial" w:eastAsia="Meiryo" w:hAnsi="Arial" w:cs="Arial"/>
        </w:rPr>
        <w:t xml:space="preserve">within 40 school days </w:t>
      </w:r>
      <w:r>
        <w:rPr>
          <w:rFonts w:ascii="Arial" w:eastAsia="Meiryo" w:hAnsi="Arial" w:cs="Arial"/>
        </w:rPr>
        <w:t>to confirm, amend</w:t>
      </w:r>
      <w:r w:rsidR="00E03920">
        <w:rPr>
          <w:rFonts w:ascii="Arial" w:eastAsia="Meiryo" w:hAnsi="Arial" w:cs="Arial"/>
        </w:rPr>
        <w:t>/vary</w:t>
      </w:r>
      <w:r>
        <w:rPr>
          <w:rFonts w:ascii="Arial" w:eastAsia="Meiryo" w:hAnsi="Arial" w:cs="Arial"/>
        </w:rPr>
        <w:t xml:space="preserve"> or set aside the original </w:t>
      </w:r>
      <w:r w:rsidR="00F4469C">
        <w:rPr>
          <w:rFonts w:ascii="Arial" w:eastAsia="Meiryo" w:hAnsi="Arial" w:cs="Arial"/>
        </w:rPr>
        <w:t xml:space="preserve">SDA </w:t>
      </w:r>
      <w:r>
        <w:rPr>
          <w:rFonts w:ascii="Arial" w:eastAsia="Meiryo" w:hAnsi="Arial" w:cs="Arial"/>
        </w:rPr>
        <w:t xml:space="preserve">decision by the Principal.  </w:t>
      </w:r>
    </w:p>
    <w:p w14:paraId="1CFBDCFE" w14:textId="77777777" w:rsidR="00F4469C" w:rsidRDefault="00F4469C" w:rsidP="006C730A">
      <w:pPr>
        <w:spacing w:after="0" w:line="240" w:lineRule="auto"/>
        <w:ind w:left="142" w:right="237"/>
        <w:jc w:val="both"/>
        <w:rPr>
          <w:rFonts w:ascii="Arial" w:eastAsia="Meiryo" w:hAnsi="Arial" w:cs="Arial"/>
        </w:rPr>
      </w:pPr>
    </w:p>
    <w:p w14:paraId="1CFBDCFF" w14:textId="77777777" w:rsidR="005335FD" w:rsidRDefault="005335FD" w:rsidP="006C730A">
      <w:pPr>
        <w:spacing w:after="0" w:line="240" w:lineRule="auto"/>
        <w:ind w:left="142" w:right="237"/>
        <w:jc w:val="both"/>
        <w:rPr>
          <w:rFonts w:ascii="Arial" w:eastAsia="Meiryo" w:hAnsi="Arial" w:cs="Arial"/>
        </w:rPr>
      </w:pPr>
      <w:r>
        <w:rPr>
          <w:rFonts w:ascii="Arial" w:eastAsia="Meiryo" w:hAnsi="Arial" w:cs="Arial"/>
        </w:rPr>
        <w:t>T</w:t>
      </w:r>
      <w:r w:rsidR="00F4469C">
        <w:rPr>
          <w:rFonts w:ascii="Arial" w:eastAsia="Meiryo" w:hAnsi="Arial" w:cs="Arial"/>
        </w:rPr>
        <w:t xml:space="preserve">he appeal process is a thorough review of all documentation </w:t>
      </w:r>
      <w:r w:rsidR="009E74FF">
        <w:rPr>
          <w:rFonts w:ascii="Arial" w:eastAsia="Meiryo" w:hAnsi="Arial" w:cs="Arial"/>
        </w:rPr>
        <w:t xml:space="preserve">associated with the SDA decision </w:t>
      </w:r>
      <w:r w:rsidR="00F4469C">
        <w:rPr>
          <w:rFonts w:ascii="Arial" w:eastAsia="Meiryo" w:hAnsi="Arial" w:cs="Arial"/>
        </w:rPr>
        <w:t>and provides an opportunity for both the school and the family to present their case in the matter.  Time is afforded for collection, dissemination and re</w:t>
      </w:r>
      <w:r w:rsidR="009E74FF">
        <w:rPr>
          <w:rFonts w:ascii="Arial" w:eastAsia="Meiryo" w:hAnsi="Arial" w:cs="Arial"/>
        </w:rPr>
        <w:t>sponse to</w:t>
      </w:r>
      <w:r w:rsidR="00F4469C">
        <w:rPr>
          <w:rFonts w:ascii="Arial" w:eastAsia="Meiryo" w:hAnsi="Arial" w:cs="Arial"/>
        </w:rPr>
        <w:t xml:space="preserve"> the materials by both the school and the family.  It is important that the purpose of the appeal is understood so that expectations are clear, and appropriate supports are in place to ensure students can continue to access their education while completing their SDA.</w:t>
      </w:r>
    </w:p>
    <w:p w14:paraId="1CFBDD00" w14:textId="77777777" w:rsidR="00DE6261" w:rsidRDefault="00DE6261" w:rsidP="004D63D9">
      <w:pPr>
        <w:spacing w:after="0" w:line="240" w:lineRule="auto"/>
        <w:ind w:right="946"/>
        <w:jc w:val="both"/>
        <w:rPr>
          <w:rFonts w:ascii="Arial" w:eastAsia="Meiryo" w:hAnsi="Arial" w:cs="Arial"/>
        </w:rPr>
      </w:pPr>
    </w:p>
    <w:p w14:paraId="1CFBDD01" w14:textId="77777777" w:rsidR="004D63D9" w:rsidRPr="00F4469C" w:rsidRDefault="009E74FF" w:rsidP="006C730A">
      <w:pPr>
        <w:spacing w:after="120" w:line="240" w:lineRule="auto"/>
        <w:ind w:left="142" w:right="946"/>
        <w:jc w:val="both"/>
        <w:rPr>
          <w:rFonts w:ascii="Arial" w:eastAsia="Meiryo" w:hAnsi="Arial" w:cs="Arial"/>
          <w:b/>
        </w:rPr>
      </w:pPr>
      <w:r>
        <w:rPr>
          <w:rFonts w:ascii="Arial" w:eastAsia="Meiryo" w:hAnsi="Arial" w:cs="Arial"/>
          <w:b/>
        </w:rPr>
        <w:t>Re-entry following suspension</w:t>
      </w:r>
    </w:p>
    <w:p w14:paraId="1CFBDD02" w14:textId="1225AFA2" w:rsidR="00C26300" w:rsidRDefault="009E74FF" w:rsidP="006C730A">
      <w:pPr>
        <w:spacing w:after="0" w:line="240" w:lineRule="auto"/>
        <w:ind w:left="142" w:right="237"/>
        <w:jc w:val="both"/>
        <w:rPr>
          <w:rFonts w:ascii="Arial" w:eastAsia="Meiryo" w:hAnsi="Arial" w:cs="Arial"/>
        </w:rPr>
      </w:pPr>
      <w:r>
        <w:rPr>
          <w:rFonts w:ascii="Arial" w:eastAsia="Meiryo" w:hAnsi="Arial" w:cs="Arial"/>
        </w:rPr>
        <w:t xml:space="preserve">Students who are suspended from </w:t>
      </w:r>
      <w:r w:rsidR="00473835">
        <w:rPr>
          <w:rFonts w:ascii="Arial" w:eastAsia="Meiryo" w:hAnsi="Arial" w:cs="Arial"/>
        </w:rPr>
        <w:t>Tannum Sands State School</w:t>
      </w:r>
      <w:r w:rsidR="00F664D5">
        <w:rPr>
          <w:rFonts w:ascii="Arial" w:eastAsia="Meiryo" w:hAnsi="Arial" w:cs="Arial"/>
        </w:rPr>
        <w:t xml:space="preserve"> </w:t>
      </w:r>
      <w:r w:rsidR="004620C0">
        <w:rPr>
          <w:rFonts w:ascii="Arial" w:eastAsia="Meiryo" w:hAnsi="Arial" w:cs="Arial"/>
        </w:rPr>
        <w:t xml:space="preserve">may be </w:t>
      </w:r>
      <w:r>
        <w:rPr>
          <w:rFonts w:ascii="Arial" w:eastAsia="Meiryo" w:hAnsi="Arial" w:cs="Arial"/>
        </w:rPr>
        <w:t xml:space="preserve">invited to attend a re-entry meeting on the day of their scheduled return to school.  The </w:t>
      </w:r>
      <w:r w:rsidR="005D1973">
        <w:rPr>
          <w:rFonts w:ascii="Arial" w:eastAsia="Meiryo" w:hAnsi="Arial" w:cs="Arial"/>
        </w:rPr>
        <w:t xml:space="preserve">main </w:t>
      </w:r>
      <w:r>
        <w:rPr>
          <w:rFonts w:ascii="Arial" w:eastAsia="Meiryo" w:hAnsi="Arial" w:cs="Arial"/>
        </w:rPr>
        <w:t>purpose of this meeting is to welcome the student</w:t>
      </w:r>
      <w:r w:rsidR="005D1973">
        <w:rPr>
          <w:rFonts w:ascii="Arial" w:eastAsia="Meiryo" w:hAnsi="Arial" w:cs="Arial"/>
        </w:rPr>
        <w:t>,</w:t>
      </w:r>
      <w:r>
        <w:rPr>
          <w:rFonts w:ascii="Arial" w:eastAsia="Meiryo" w:hAnsi="Arial" w:cs="Arial"/>
        </w:rPr>
        <w:t xml:space="preserve"> </w:t>
      </w:r>
      <w:r w:rsidR="005D1973">
        <w:rPr>
          <w:rFonts w:ascii="Arial" w:eastAsia="Meiryo" w:hAnsi="Arial" w:cs="Arial"/>
        </w:rPr>
        <w:t xml:space="preserve">with their </w:t>
      </w:r>
      <w:r>
        <w:rPr>
          <w:rFonts w:ascii="Arial" w:eastAsia="Meiryo" w:hAnsi="Arial" w:cs="Arial"/>
        </w:rPr>
        <w:t>parent</w:t>
      </w:r>
      <w:r w:rsidR="00C26300">
        <w:rPr>
          <w:rFonts w:ascii="Arial" w:eastAsia="Meiryo" w:hAnsi="Arial" w:cs="Arial"/>
        </w:rPr>
        <w:t>/</w:t>
      </w:r>
      <w:r>
        <w:rPr>
          <w:rFonts w:ascii="Arial" w:eastAsia="Meiryo" w:hAnsi="Arial" w:cs="Arial"/>
        </w:rPr>
        <w:t>s</w:t>
      </w:r>
      <w:r w:rsidR="005D1973">
        <w:rPr>
          <w:rFonts w:ascii="Arial" w:eastAsia="Meiryo" w:hAnsi="Arial" w:cs="Arial"/>
        </w:rPr>
        <w:t>,</w:t>
      </w:r>
      <w:r>
        <w:rPr>
          <w:rFonts w:ascii="Arial" w:eastAsia="Meiryo" w:hAnsi="Arial" w:cs="Arial"/>
        </w:rPr>
        <w:t xml:space="preserve"> back to the school</w:t>
      </w:r>
      <w:r w:rsidR="005D1973">
        <w:rPr>
          <w:rFonts w:ascii="Arial" w:eastAsia="Meiryo" w:hAnsi="Arial" w:cs="Arial"/>
        </w:rPr>
        <w:t xml:space="preserve">.  It is </w:t>
      </w:r>
      <w:r w:rsidR="005D1973" w:rsidRPr="00C26300">
        <w:rPr>
          <w:rFonts w:ascii="Arial" w:eastAsia="Meiryo" w:hAnsi="Arial" w:cs="Arial"/>
          <w:b/>
        </w:rPr>
        <w:t>not a time</w:t>
      </w:r>
      <w:r w:rsidR="005D1973">
        <w:rPr>
          <w:rFonts w:ascii="Arial" w:eastAsia="Meiryo" w:hAnsi="Arial" w:cs="Arial"/>
        </w:rPr>
        <w:t xml:space="preserve"> to review the student’s behaviour or the decision to suspend, t</w:t>
      </w:r>
      <w:r w:rsidR="00C26300">
        <w:rPr>
          <w:rFonts w:ascii="Arial" w:eastAsia="Meiryo" w:hAnsi="Arial" w:cs="Arial"/>
        </w:rPr>
        <w:t>he student has already received a punishment through their disciplinary absence from school</w:t>
      </w:r>
      <w:r w:rsidR="005D1973">
        <w:rPr>
          <w:rFonts w:ascii="Arial" w:eastAsia="Meiryo" w:hAnsi="Arial" w:cs="Arial"/>
        </w:rPr>
        <w:t xml:space="preserve">.  </w:t>
      </w:r>
      <w:r w:rsidR="00C26300">
        <w:rPr>
          <w:rFonts w:ascii="Arial" w:eastAsia="Meiryo" w:hAnsi="Arial" w:cs="Arial"/>
        </w:rPr>
        <w:t xml:space="preserve">The </w:t>
      </w:r>
      <w:r w:rsidR="003C1099">
        <w:rPr>
          <w:rFonts w:ascii="Arial" w:eastAsia="Meiryo" w:hAnsi="Arial" w:cs="Arial"/>
        </w:rPr>
        <w:t xml:space="preserve">aim of the </w:t>
      </w:r>
      <w:r w:rsidR="00C26300">
        <w:rPr>
          <w:rFonts w:ascii="Arial" w:eastAsia="Meiryo" w:hAnsi="Arial" w:cs="Arial"/>
        </w:rPr>
        <w:t xml:space="preserve">re-entry meeting </w:t>
      </w:r>
      <w:r w:rsidR="003C1099">
        <w:rPr>
          <w:rFonts w:ascii="Arial" w:eastAsia="Meiryo" w:hAnsi="Arial" w:cs="Arial"/>
        </w:rPr>
        <w:t>is for school staff to set</w:t>
      </w:r>
      <w:r w:rsidR="00C26300">
        <w:rPr>
          <w:rFonts w:ascii="Arial" w:eastAsia="Meiryo" w:hAnsi="Arial" w:cs="Arial"/>
        </w:rPr>
        <w:t xml:space="preserve"> the student up for </w:t>
      </w:r>
      <w:r w:rsidR="003C1099">
        <w:rPr>
          <w:rFonts w:ascii="Arial" w:eastAsia="Meiryo" w:hAnsi="Arial" w:cs="Arial"/>
        </w:rPr>
        <w:t xml:space="preserve">future </w:t>
      </w:r>
      <w:r w:rsidR="00C26300">
        <w:rPr>
          <w:rFonts w:ascii="Arial" w:eastAsia="Meiryo" w:hAnsi="Arial" w:cs="Arial"/>
        </w:rPr>
        <w:t xml:space="preserve">success and </w:t>
      </w:r>
      <w:r w:rsidR="003C1099">
        <w:rPr>
          <w:rFonts w:ascii="Arial" w:eastAsia="Meiryo" w:hAnsi="Arial" w:cs="Arial"/>
        </w:rPr>
        <w:t>strengthen home-school communication.</w:t>
      </w:r>
    </w:p>
    <w:p w14:paraId="1CFBDD03" w14:textId="77777777" w:rsidR="00C26300" w:rsidRDefault="00C26300" w:rsidP="00650C02">
      <w:pPr>
        <w:spacing w:after="0" w:line="240" w:lineRule="auto"/>
        <w:ind w:left="720" w:right="946"/>
        <w:jc w:val="both"/>
        <w:rPr>
          <w:rFonts w:ascii="Arial" w:eastAsia="Meiryo" w:hAnsi="Arial" w:cs="Arial"/>
        </w:rPr>
      </w:pPr>
    </w:p>
    <w:p w14:paraId="1CFBDD04" w14:textId="77777777" w:rsidR="003C1099" w:rsidRDefault="003C1099" w:rsidP="006C730A">
      <w:pPr>
        <w:spacing w:after="0" w:line="240" w:lineRule="auto"/>
        <w:ind w:left="142" w:right="237"/>
        <w:jc w:val="both"/>
        <w:rPr>
          <w:rFonts w:ascii="Arial" w:eastAsia="Meiryo" w:hAnsi="Arial" w:cs="Arial"/>
        </w:rPr>
      </w:pPr>
      <w:r>
        <w:rPr>
          <w:rFonts w:ascii="Arial" w:eastAsia="Meiryo" w:hAnsi="Arial" w:cs="Arial"/>
        </w:rPr>
        <w:t xml:space="preserve">It is not mandatory for the student or their parents to attend a re-entry meeting.  It </w:t>
      </w:r>
      <w:r w:rsidR="004620C0">
        <w:rPr>
          <w:rFonts w:ascii="Arial" w:eastAsia="Meiryo" w:hAnsi="Arial" w:cs="Arial"/>
        </w:rPr>
        <w:t xml:space="preserve">may be </w:t>
      </w:r>
      <w:r>
        <w:rPr>
          <w:rFonts w:ascii="Arial" w:eastAsia="Meiryo" w:hAnsi="Arial" w:cs="Arial"/>
        </w:rPr>
        <w:t xml:space="preserve">offered as a support for the student to assist in their successful re-engagement in school following suspension.  </w:t>
      </w:r>
    </w:p>
    <w:p w14:paraId="1CFBDD05" w14:textId="77777777" w:rsidR="003C1099" w:rsidRDefault="003C1099" w:rsidP="00650C02">
      <w:pPr>
        <w:spacing w:after="0" w:line="240" w:lineRule="auto"/>
        <w:ind w:left="720" w:right="946"/>
        <w:jc w:val="both"/>
        <w:rPr>
          <w:rFonts w:ascii="Arial" w:eastAsia="Meiryo" w:hAnsi="Arial" w:cs="Arial"/>
        </w:rPr>
      </w:pPr>
    </w:p>
    <w:p w14:paraId="1CFBDD06" w14:textId="77777777" w:rsidR="003C1099" w:rsidRPr="003C1099" w:rsidRDefault="003C1099" w:rsidP="006C730A">
      <w:pPr>
        <w:spacing w:after="120" w:line="240" w:lineRule="auto"/>
        <w:ind w:left="142" w:right="946"/>
        <w:jc w:val="both"/>
        <w:rPr>
          <w:rFonts w:ascii="Arial" w:eastAsia="Meiryo" w:hAnsi="Arial" w:cs="Arial"/>
          <w:b/>
        </w:rPr>
      </w:pPr>
      <w:r w:rsidRPr="003C1099">
        <w:rPr>
          <w:rFonts w:ascii="Arial" w:eastAsia="Meiryo" w:hAnsi="Arial" w:cs="Arial"/>
          <w:b/>
        </w:rPr>
        <w:t>Arrangements</w:t>
      </w:r>
    </w:p>
    <w:p w14:paraId="1CFBDD08" w14:textId="4ACF87DB" w:rsidR="003C1099" w:rsidRDefault="003C1099" w:rsidP="006C730A">
      <w:pPr>
        <w:spacing w:after="120" w:line="240" w:lineRule="auto"/>
        <w:ind w:left="142" w:right="237"/>
        <w:jc w:val="both"/>
        <w:rPr>
          <w:rFonts w:ascii="Arial" w:eastAsia="Meiryo" w:hAnsi="Arial" w:cs="Arial"/>
        </w:rPr>
      </w:pPr>
      <w:r>
        <w:rPr>
          <w:rFonts w:ascii="Arial" w:eastAsia="Meiryo" w:hAnsi="Arial" w:cs="Arial"/>
        </w:rPr>
        <w:t>The invitation to attend the re-entry meeting will be communicated via telephone and in writing, usually via email.  Re-entry meetings are short, taking less than 10 minutes, and kept small with only the Principal or their delegate attending with the student and their parent/s.</w:t>
      </w:r>
    </w:p>
    <w:p w14:paraId="1CFBDD09" w14:textId="77777777" w:rsidR="003C1099" w:rsidRDefault="003C1099" w:rsidP="006C730A">
      <w:pPr>
        <w:spacing w:after="120" w:line="240" w:lineRule="auto"/>
        <w:ind w:left="142" w:right="237"/>
        <w:jc w:val="both"/>
        <w:rPr>
          <w:rFonts w:ascii="Arial" w:eastAsia="Meiryo" w:hAnsi="Arial" w:cs="Arial"/>
        </w:rPr>
      </w:pPr>
      <w:r>
        <w:rPr>
          <w:rFonts w:ascii="Arial" w:eastAsia="Meiryo" w:hAnsi="Arial" w:cs="Arial"/>
        </w:rPr>
        <w:t>A record of the meeting is saved in OneSchool, under the Contact tab, including any notes or discussions occurring during the meeting.</w:t>
      </w:r>
    </w:p>
    <w:p w14:paraId="1CFBDD0A" w14:textId="77777777" w:rsidR="003C1099" w:rsidRDefault="003C1099" w:rsidP="006C730A">
      <w:pPr>
        <w:spacing w:after="0" w:line="240" w:lineRule="auto"/>
        <w:ind w:left="142" w:right="237"/>
        <w:jc w:val="both"/>
        <w:rPr>
          <w:rFonts w:ascii="Arial" w:eastAsia="Meiryo" w:hAnsi="Arial" w:cs="Arial"/>
        </w:rPr>
      </w:pPr>
    </w:p>
    <w:p w14:paraId="1CFBDD0B" w14:textId="77777777" w:rsidR="003C1099" w:rsidRPr="003C1099" w:rsidRDefault="003C1099" w:rsidP="006C730A">
      <w:pPr>
        <w:spacing w:after="120" w:line="240" w:lineRule="auto"/>
        <w:ind w:left="142" w:right="946"/>
        <w:jc w:val="both"/>
        <w:rPr>
          <w:rFonts w:ascii="Arial" w:eastAsia="Meiryo" w:hAnsi="Arial" w:cs="Arial"/>
          <w:b/>
        </w:rPr>
      </w:pPr>
      <w:r w:rsidRPr="003C1099">
        <w:rPr>
          <w:rFonts w:ascii="Arial" w:eastAsia="Meiryo" w:hAnsi="Arial" w:cs="Arial"/>
          <w:b/>
        </w:rPr>
        <w:t>Structure</w:t>
      </w:r>
    </w:p>
    <w:p w14:paraId="1CFBDD0C" w14:textId="54DD7A8A" w:rsidR="003C1099" w:rsidRDefault="003C1099" w:rsidP="006C730A">
      <w:pPr>
        <w:spacing w:after="0" w:line="240" w:lineRule="auto"/>
        <w:ind w:left="142" w:right="237"/>
        <w:jc w:val="both"/>
        <w:rPr>
          <w:rFonts w:ascii="Arial" w:eastAsia="Meiryo" w:hAnsi="Arial" w:cs="Arial"/>
        </w:rPr>
      </w:pPr>
      <w:r>
        <w:rPr>
          <w:rFonts w:ascii="Arial" w:eastAsia="Meiryo" w:hAnsi="Arial" w:cs="Arial"/>
        </w:rPr>
        <w:t>The structure of the re-</w:t>
      </w:r>
      <w:r w:rsidR="00152D50">
        <w:rPr>
          <w:rFonts w:ascii="Arial" w:eastAsia="Meiryo" w:hAnsi="Arial" w:cs="Arial"/>
        </w:rPr>
        <w:t xml:space="preserve">entry </w:t>
      </w:r>
      <w:r>
        <w:rPr>
          <w:rFonts w:ascii="Arial" w:eastAsia="Meiryo" w:hAnsi="Arial" w:cs="Arial"/>
        </w:rPr>
        <w:t xml:space="preserve">meeting should follow a set agenda, shared in advance with the student and their family.  If additional items are </w:t>
      </w:r>
      <w:r w:rsidR="004A681E">
        <w:rPr>
          <w:rFonts w:ascii="Arial" w:eastAsia="Meiryo" w:hAnsi="Arial" w:cs="Arial"/>
        </w:rPr>
        <w:t>raised</w:t>
      </w:r>
      <w:r>
        <w:rPr>
          <w:rFonts w:ascii="Arial" w:eastAsia="Meiryo" w:hAnsi="Arial" w:cs="Arial"/>
        </w:rPr>
        <w:t xml:space="preserve"> for discussion, a separate </w:t>
      </w:r>
      <w:r w:rsidR="004A681E">
        <w:rPr>
          <w:rFonts w:ascii="Arial" w:eastAsia="Meiryo" w:hAnsi="Arial" w:cs="Arial"/>
        </w:rPr>
        <w:t xml:space="preserve">arrangement should be made to meet </w:t>
      </w:r>
      <w:r w:rsidR="00CE4A36">
        <w:rPr>
          <w:rFonts w:ascii="Arial" w:eastAsia="Meiryo" w:hAnsi="Arial" w:cs="Arial"/>
        </w:rPr>
        <w:t>with the parent</w:t>
      </w:r>
      <w:r w:rsidR="004A681E">
        <w:rPr>
          <w:rFonts w:ascii="Arial" w:eastAsia="Meiryo" w:hAnsi="Arial" w:cs="Arial"/>
        </w:rPr>
        <w:t>/</w:t>
      </w:r>
      <w:r w:rsidR="00CE4A36">
        <w:rPr>
          <w:rFonts w:ascii="Arial" w:eastAsia="Meiryo" w:hAnsi="Arial" w:cs="Arial"/>
        </w:rPr>
        <w:t xml:space="preserve">s </w:t>
      </w:r>
      <w:r w:rsidR="004A681E">
        <w:rPr>
          <w:rFonts w:ascii="Arial" w:eastAsia="Meiryo" w:hAnsi="Arial" w:cs="Arial"/>
        </w:rPr>
        <w:t xml:space="preserve">at </w:t>
      </w:r>
      <w:r w:rsidR="00CE4A36">
        <w:rPr>
          <w:rFonts w:ascii="Arial" w:eastAsia="Meiryo" w:hAnsi="Arial" w:cs="Arial"/>
        </w:rPr>
        <w:t>a later date and time.</w:t>
      </w:r>
      <w:r w:rsidR="004A681E">
        <w:rPr>
          <w:rFonts w:ascii="Arial" w:eastAsia="Meiryo" w:hAnsi="Arial" w:cs="Arial"/>
        </w:rPr>
        <w:t xml:space="preserve">  This meeting should be narrowly focussed on making the student and their family feel welcome back into the school community. </w:t>
      </w:r>
    </w:p>
    <w:p w14:paraId="1CFBDD0D" w14:textId="77777777" w:rsidR="00CE4A36" w:rsidRDefault="00CE4A36" w:rsidP="00650C02">
      <w:pPr>
        <w:spacing w:after="0" w:line="240" w:lineRule="auto"/>
        <w:ind w:left="720" w:right="946"/>
        <w:jc w:val="both"/>
        <w:rPr>
          <w:rFonts w:ascii="Arial" w:eastAsia="Meiryo" w:hAnsi="Arial" w:cs="Arial"/>
        </w:rPr>
      </w:pPr>
    </w:p>
    <w:p w14:paraId="1CFBDD0E" w14:textId="77777777" w:rsidR="00CE4A36" w:rsidRDefault="00E03920" w:rsidP="00650C02">
      <w:pPr>
        <w:spacing w:after="0" w:line="240" w:lineRule="auto"/>
        <w:ind w:left="720" w:right="946"/>
        <w:jc w:val="both"/>
        <w:rPr>
          <w:rFonts w:ascii="Arial" w:eastAsia="Meiryo" w:hAnsi="Arial" w:cs="Arial"/>
        </w:rPr>
      </w:pPr>
      <w:r>
        <w:rPr>
          <w:rFonts w:ascii="Arial" w:eastAsia="Meiryo" w:hAnsi="Arial" w:cs="Arial"/>
        </w:rPr>
        <w:t xml:space="preserve">Possible </w:t>
      </w:r>
      <w:r w:rsidR="00CE4A36">
        <w:rPr>
          <w:rFonts w:ascii="Arial" w:eastAsia="Meiryo" w:hAnsi="Arial" w:cs="Arial"/>
        </w:rPr>
        <w:t>agenda:</w:t>
      </w:r>
    </w:p>
    <w:p w14:paraId="1CFBDD0F" w14:textId="77777777" w:rsidR="00CE4A36" w:rsidRDefault="00CE4A3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Welcome back to school </w:t>
      </w:r>
    </w:p>
    <w:p w14:paraId="1CFBDD10" w14:textId="77777777" w:rsidR="00CE4A36" w:rsidRDefault="00CE4A3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Check in on student wellbeing</w:t>
      </w:r>
    </w:p>
    <w:p w14:paraId="1CFBDD11" w14:textId="77777777" w:rsidR="00CE4A36" w:rsidRDefault="00CE4A36" w:rsidP="006C730A">
      <w:pPr>
        <w:pStyle w:val="ListParagraph"/>
        <w:numPr>
          <w:ilvl w:val="0"/>
          <w:numId w:val="4"/>
        </w:numPr>
        <w:spacing w:after="0" w:line="240" w:lineRule="auto"/>
        <w:ind w:left="851" w:right="946" w:hanging="284"/>
        <w:jc w:val="both"/>
        <w:rPr>
          <w:rFonts w:ascii="Arial" w:eastAsia="Meiryo" w:hAnsi="Arial" w:cs="Arial"/>
        </w:rPr>
      </w:pPr>
      <w:r w:rsidRPr="00CE4A36">
        <w:rPr>
          <w:rFonts w:ascii="Arial" w:eastAsia="Meiryo" w:hAnsi="Arial" w:cs="Arial"/>
        </w:rPr>
        <w:t xml:space="preserve">Discuss any </w:t>
      </w:r>
      <w:r>
        <w:rPr>
          <w:rFonts w:ascii="Arial" w:eastAsia="Meiryo" w:hAnsi="Arial" w:cs="Arial"/>
        </w:rPr>
        <w:t>recent changes to school routine or staffing</w:t>
      </w:r>
    </w:p>
    <w:p w14:paraId="1CFBDD12" w14:textId="77777777" w:rsidR="00CE4A36" w:rsidRDefault="00CE4A3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Offer information about support</w:t>
      </w:r>
      <w:r w:rsidR="00061F0B">
        <w:rPr>
          <w:rFonts w:ascii="Arial" w:eastAsia="Meiryo" w:hAnsi="Arial" w:cs="Arial"/>
        </w:rPr>
        <w:t>s</w:t>
      </w:r>
      <w:r>
        <w:rPr>
          <w:rFonts w:ascii="Arial" w:eastAsia="Meiryo" w:hAnsi="Arial" w:cs="Arial"/>
        </w:rPr>
        <w:t xml:space="preserve"> available (e.g. guidance officer)</w:t>
      </w:r>
    </w:p>
    <w:p w14:paraId="1CFBDD13" w14:textId="77777777" w:rsidR="00CE4A36" w:rsidRDefault="00CE4A3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Set a date for follow-up</w:t>
      </w:r>
    </w:p>
    <w:p w14:paraId="1CFBDD14" w14:textId="77777777" w:rsidR="00CE4A36" w:rsidRDefault="00CE4A3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Thank student and parent</w:t>
      </w:r>
      <w:r w:rsidR="004A681E">
        <w:rPr>
          <w:rFonts w:ascii="Arial" w:eastAsia="Meiryo" w:hAnsi="Arial" w:cs="Arial"/>
        </w:rPr>
        <w:t>/</w:t>
      </w:r>
      <w:r>
        <w:rPr>
          <w:rFonts w:ascii="Arial" w:eastAsia="Meiryo" w:hAnsi="Arial" w:cs="Arial"/>
        </w:rPr>
        <w:t>s for attending</w:t>
      </w:r>
    </w:p>
    <w:p w14:paraId="1CFBDD15" w14:textId="77777777" w:rsidR="00CE4A36" w:rsidRPr="00CE4A36" w:rsidRDefault="00CE4A3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Walk with student to classroom</w:t>
      </w:r>
    </w:p>
    <w:p w14:paraId="1CFBDD16" w14:textId="77777777" w:rsidR="00061F0B" w:rsidRDefault="00061F0B" w:rsidP="00061F0B">
      <w:pPr>
        <w:ind w:left="720"/>
        <w:rPr>
          <w:rFonts w:ascii="Arial" w:hAnsi="Arial" w:cs="Arial"/>
        </w:rPr>
      </w:pPr>
    </w:p>
    <w:p w14:paraId="1CFBDD17" w14:textId="77777777" w:rsidR="00BE329A" w:rsidRPr="004A681E" w:rsidRDefault="00061F0B" w:rsidP="006C730A">
      <w:pPr>
        <w:spacing w:after="120" w:line="240" w:lineRule="auto"/>
        <w:ind w:left="142" w:right="946"/>
        <w:jc w:val="both"/>
        <w:rPr>
          <w:rFonts w:ascii="Arial" w:eastAsia="Meiryo" w:hAnsi="Arial" w:cs="Arial"/>
          <w:b/>
        </w:rPr>
      </w:pPr>
      <w:r w:rsidRPr="004A681E">
        <w:rPr>
          <w:rFonts w:ascii="Arial" w:eastAsia="Meiryo" w:hAnsi="Arial" w:cs="Arial"/>
          <w:b/>
        </w:rPr>
        <w:t>Reasonable adjustments</w:t>
      </w:r>
    </w:p>
    <w:p w14:paraId="1CFBDD18" w14:textId="77777777" w:rsidR="004A681E" w:rsidRDefault="004A681E" w:rsidP="006C730A">
      <w:pPr>
        <w:spacing w:after="0" w:line="240" w:lineRule="auto"/>
        <w:ind w:left="142" w:right="237"/>
        <w:jc w:val="both"/>
        <w:rPr>
          <w:rFonts w:ascii="Arial" w:hAnsi="Arial" w:cs="Arial"/>
        </w:rPr>
      </w:pPr>
      <w:r>
        <w:rPr>
          <w:rFonts w:ascii="Arial" w:eastAsia="Meiryo" w:hAnsi="Arial" w:cs="Arial"/>
        </w:rPr>
        <w:t xml:space="preserve">In planning the re-entry meeting, school staff </w:t>
      </w:r>
      <w:r w:rsidR="00E03920">
        <w:rPr>
          <w:rFonts w:ascii="Arial" w:eastAsia="Meiryo" w:hAnsi="Arial" w:cs="Arial"/>
        </w:rPr>
        <w:t>will consider</w:t>
      </w:r>
      <w:r>
        <w:rPr>
          <w:rFonts w:ascii="Arial" w:eastAsia="Meiryo" w:hAnsi="Arial" w:cs="Arial"/>
        </w:rPr>
        <w:t xml:space="preserve"> reasonable adjustments needed to support the attendanc</w:t>
      </w:r>
      <w:r w:rsidR="00D5448E">
        <w:rPr>
          <w:rFonts w:ascii="Arial" w:eastAsia="Meiryo" w:hAnsi="Arial" w:cs="Arial"/>
        </w:rPr>
        <w:t>e and engagement of the student</w:t>
      </w:r>
      <w:r>
        <w:rPr>
          <w:rFonts w:ascii="Arial" w:eastAsia="Meiryo" w:hAnsi="Arial" w:cs="Arial"/>
        </w:rPr>
        <w:t xml:space="preserve">. This includes selecting an appropriate and accessible meeting space, organising translation or interpretation services or supports (e.g. AUSLAN), provision of written and/or pictorial information and other relevant accommodations. </w:t>
      </w:r>
      <w:r w:rsidR="004620C0">
        <w:rPr>
          <w:rFonts w:ascii="Arial" w:eastAsia="Meiryo" w:hAnsi="Arial" w:cs="Arial"/>
        </w:rPr>
        <w:t xml:space="preserve">The inclusion of support </w:t>
      </w:r>
      <w:r>
        <w:rPr>
          <w:rFonts w:ascii="Arial" w:eastAsia="Meiryo" w:hAnsi="Arial" w:cs="Arial"/>
        </w:rPr>
        <w:t xml:space="preserve">staff, such as guidance officers or </w:t>
      </w:r>
      <w:r>
        <w:rPr>
          <w:rFonts w:ascii="Arial" w:hAnsi="Arial" w:cs="Arial"/>
        </w:rPr>
        <w:t>Community Education Counsellors, may also offer important advice to ensure a successful outcome to the re-entry meeting.</w:t>
      </w:r>
    </w:p>
    <w:p w14:paraId="1CFBDD19" w14:textId="77777777" w:rsidR="004A681E" w:rsidRDefault="004A681E" w:rsidP="00061F0B">
      <w:pPr>
        <w:ind w:left="720"/>
        <w:rPr>
          <w:rFonts w:ascii="Arial" w:hAnsi="Arial" w:cs="Arial"/>
        </w:rPr>
      </w:pPr>
    </w:p>
    <w:p w14:paraId="1CFBDD1A" w14:textId="77777777" w:rsidR="00061F0B" w:rsidRPr="00061F0B" w:rsidRDefault="00061F0B" w:rsidP="00061F0B">
      <w:pPr>
        <w:ind w:left="720"/>
        <w:rPr>
          <w:rFonts w:ascii="Arial" w:hAnsi="Arial" w:cs="Arial"/>
        </w:rPr>
      </w:pPr>
    </w:p>
    <w:p w14:paraId="1CFBDD1B" w14:textId="77777777" w:rsidR="004D63D9" w:rsidRDefault="00EF311B" w:rsidP="00EF311B">
      <w:pPr>
        <w:spacing w:after="0" w:line="240" w:lineRule="auto"/>
        <w:rPr>
          <w:rFonts w:ascii="Arial" w:eastAsia="Meiryo" w:hAnsi="Arial" w:cs="Arial"/>
        </w:rPr>
      </w:pPr>
      <w:r>
        <w:rPr>
          <w:rFonts w:ascii="Arial" w:eastAsia="Meiryo" w:hAnsi="Arial" w:cs="Arial"/>
        </w:rPr>
        <w:br w:type="page"/>
      </w:r>
    </w:p>
    <w:tbl>
      <w:tblPr>
        <w:tblW w:w="4911" w:type="pct"/>
        <w:tblInd w:w="80" w:type="dxa"/>
        <w:shd w:val="clear" w:color="auto" w:fill="2B5CAA"/>
        <w:tblLayout w:type="fixed"/>
        <w:tblLook w:val="0000" w:firstRow="0" w:lastRow="0" w:firstColumn="0" w:lastColumn="0" w:noHBand="0" w:noVBand="0"/>
      </w:tblPr>
      <w:tblGrid>
        <w:gridCol w:w="8865"/>
      </w:tblGrid>
      <w:tr w:rsidR="00CB367C" w:rsidRPr="00674B95" w14:paraId="1CFBDD1D" w14:textId="77777777" w:rsidTr="00644934">
        <w:tc>
          <w:tcPr>
            <w:tcW w:w="5000" w:type="pct"/>
            <w:shd w:val="clear" w:color="auto" w:fill="295CAB"/>
          </w:tcPr>
          <w:p w14:paraId="1CFBDD1C" w14:textId="77777777" w:rsidR="00CB367C" w:rsidRPr="005144CD" w:rsidRDefault="00852062" w:rsidP="00462366">
            <w:pPr>
              <w:spacing w:before="140" w:after="120"/>
              <w:jc w:val="center"/>
              <w:rPr>
                <w:rFonts w:ascii="Arial" w:eastAsia="Meiryo" w:hAnsi="Arial" w:cs="Arial"/>
                <w:color w:val="FFFFFF" w:themeColor="background1"/>
                <w:sz w:val="32"/>
                <w:szCs w:val="36"/>
              </w:rPr>
            </w:pPr>
            <w:r>
              <w:rPr>
                <w:rFonts w:ascii="Arial" w:eastAsia="Meiryo" w:hAnsi="Arial" w:cs="Arial"/>
              </w:rPr>
              <w:br w:type="page"/>
            </w:r>
            <w:r w:rsidR="00CB367C">
              <w:rPr>
                <w:rFonts w:ascii="Arial" w:eastAsia="Meiryo" w:hAnsi="Arial" w:cs="Arial"/>
                <w:sz w:val="16"/>
                <w:szCs w:val="20"/>
              </w:rPr>
              <w:fldChar w:fldCharType="begin"/>
            </w:r>
            <w:r w:rsidR="00CB367C">
              <w:rPr>
                <w:rFonts w:ascii="Arial" w:eastAsia="Meiryo" w:hAnsi="Arial" w:cs="Arial"/>
                <w:sz w:val="16"/>
                <w:szCs w:val="20"/>
              </w:rPr>
              <w:instrText xml:space="preserve"> MERGEFIELD "Staff_Retent_2016" </w:instrText>
            </w:r>
            <w:r w:rsidR="00CB367C">
              <w:rPr>
                <w:rFonts w:ascii="Arial" w:eastAsia="Meiryo" w:hAnsi="Arial" w:cs="Arial"/>
                <w:sz w:val="16"/>
                <w:szCs w:val="20"/>
              </w:rPr>
              <w:fldChar w:fldCharType="end"/>
            </w:r>
            <w:r w:rsidR="00CB367C">
              <w:rPr>
                <w:rFonts w:ascii="Arial" w:eastAsia="Meiryo" w:hAnsi="Arial" w:cs="Arial"/>
                <w:color w:val="FFFFFF" w:themeColor="background1"/>
                <w:sz w:val="32"/>
                <w:szCs w:val="36"/>
              </w:rPr>
              <w:t>School P</w:t>
            </w:r>
            <w:r w:rsidR="00462366">
              <w:rPr>
                <w:rFonts w:ascii="Arial" w:eastAsia="Meiryo" w:hAnsi="Arial" w:cs="Arial"/>
                <w:color w:val="FFFFFF" w:themeColor="background1"/>
                <w:sz w:val="32"/>
                <w:szCs w:val="36"/>
              </w:rPr>
              <w:t>olicies</w:t>
            </w:r>
          </w:p>
        </w:tc>
      </w:tr>
      <w:tr w:rsidR="00CB367C" w:rsidRPr="00674B95" w14:paraId="1CFBDD1F" w14:textId="77777777" w:rsidTr="00644934">
        <w:trPr>
          <w:trHeight w:val="371"/>
        </w:trPr>
        <w:tc>
          <w:tcPr>
            <w:tcW w:w="5000" w:type="pct"/>
            <w:shd w:val="clear" w:color="auto" w:fill="DDDDDD"/>
          </w:tcPr>
          <w:p w14:paraId="1CFBDD1E" w14:textId="77777777" w:rsidR="00CB367C" w:rsidRPr="00B749B5" w:rsidRDefault="00CB367C" w:rsidP="00644934">
            <w:pPr>
              <w:spacing w:before="140" w:after="120" w:line="240" w:lineRule="auto"/>
              <w:jc w:val="center"/>
              <w:rPr>
                <w:rFonts w:ascii="Arial" w:eastAsia="Meiryo" w:hAnsi="Arial" w:cs="Arial"/>
                <w:color w:val="FFFFFF" w:themeColor="background1"/>
                <w:sz w:val="12"/>
                <w:szCs w:val="12"/>
              </w:rPr>
            </w:pPr>
          </w:p>
        </w:tc>
      </w:tr>
    </w:tbl>
    <w:p w14:paraId="1CFBDD21" w14:textId="71B955CE" w:rsidR="00CB367C" w:rsidRPr="004A1342" w:rsidRDefault="00473835" w:rsidP="006C730A">
      <w:pPr>
        <w:spacing w:after="120" w:line="240" w:lineRule="auto"/>
        <w:ind w:left="142" w:right="237"/>
        <w:jc w:val="both"/>
        <w:rPr>
          <w:rFonts w:ascii="Arial" w:eastAsia="Meiryo" w:hAnsi="Arial" w:cs="Arial"/>
          <w:b/>
        </w:rPr>
      </w:pPr>
      <w:r>
        <w:rPr>
          <w:rFonts w:ascii="Arial" w:eastAsia="Meiryo" w:hAnsi="Arial" w:cs="Arial"/>
        </w:rPr>
        <w:t>Tannum Sands State School</w:t>
      </w:r>
      <w:r w:rsidR="00F664D5">
        <w:rPr>
          <w:rFonts w:ascii="Arial" w:eastAsia="Meiryo" w:hAnsi="Arial" w:cs="Arial"/>
        </w:rPr>
        <w:t xml:space="preserve"> </w:t>
      </w:r>
      <w:r w:rsidR="004A1342">
        <w:rPr>
          <w:rFonts w:ascii="Arial" w:eastAsia="Meiryo" w:hAnsi="Arial" w:cs="Arial"/>
        </w:rPr>
        <w:t>has tailored</w:t>
      </w:r>
      <w:r w:rsidR="009907EF" w:rsidRPr="004A1342">
        <w:rPr>
          <w:rFonts w:ascii="Arial" w:eastAsia="Meiryo" w:hAnsi="Arial" w:cs="Arial"/>
        </w:rPr>
        <w:t xml:space="preserve"> school discipline p</w:t>
      </w:r>
      <w:r w:rsidR="004A1342">
        <w:rPr>
          <w:rFonts w:ascii="Arial" w:eastAsia="Meiryo" w:hAnsi="Arial" w:cs="Arial"/>
        </w:rPr>
        <w:t>olicies</w:t>
      </w:r>
      <w:r w:rsidR="009907EF" w:rsidRPr="004A1342">
        <w:rPr>
          <w:rFonts w:ascii="Arial" w:eastAsia="Meiryo" w:hAnsi="Arial" w:cs="Arial"/>
        </w:rPr>
        <w:t xml:space="preserve"> designed to ensure </w:t>
      </w:r>
      <w:r w:rsidR="004A1342">
        <w:rPr>
          <w:rFonts w:ascii="Arial" w:eastAsia="Meiryo" w:hAnsi="Arial" w:cs="Arial"/>
        </w:rPr>
        <w:t>students, staff and visitors work cooperatively to</w:t>
      </w:r>
      <w:r w:rsidR="009907EF" w:rsidRPr="004A1342">
        <w:rPr>
          <w:rFonts w:ascii="Arial" w:eastAsia="Meiryo" w:hAnsi="Arial" w:cs="Arial"/>
        </w:rPr>
        <w:t xml:space="preserve"> create and maintain a supportive </w:t>
      </w:r>
      <w:r w:rsidR="00462366">
        <w:rPr>
          <w:rFonts w:ascii="Arial" w:eastAsia="Meiryo" w:hAnsi="Arial" w:cs="Arial"/>
        </w:rPr>
        <w:t xml:space="preserve">and safe learning environment. </w:t>
      </w:r>
      <w:r w:rsidR="00847320">
        <w:rPr>
          <w:rFonts w:ascii="Arial" w:eastAsia="Meiryo" w:hAnsi="Arial" w:cs="Arial"/>
        </w:rPr>
        <w:t>Please ensure that you familiarise yourself with the responsibilities for students, staff and visitors outlined in the following p</w:t>
      </w:r>
      <w:r w:rsidR="00462366">
        <w:rPr>
          <w:rFonts w:ascii="Arial" w:eastAsia="Meiryo" w:hAnsi="Arial" w:cs="Arial"/>
        </w:rPr>
        <w:t>olicies</w:t>
      </w:r>
      <w:r w:rsidR="009907EF" w:rsidRPr="004A1342">
        <w:rPr>
          <w:rFonts w:ascii="Arial" w:eastAsia="Meiryo" w:hAnsi="Arial" w:cs="Arial"/>
        </w:rPr>
        <w:t>:</w:t>
      </w:r>
    </w:p>
    <w:p w14:paraId="1CFBDD22" w14:textId="77777777" w:rsidR="00977575" w:rsidRPr="004A1342" w:rsidRDefault="00977575" w:rsidP="006C730A">
      <w:pPr>
        <w:pStyle w:val="ListParagraph"/>
        <w:numPr>
          <w:ilvl w:val="0"/>
          <w:numId w:val="4"/>
        </w:numPr>
        <w:spacing w:after="0" w:line="240" w:lineRule="auto"/>
        <w:ind w:left="851" w:right="946" w:hanging="284"/>
        <w:jc w:val="both"/>
        <w:rPr>
          <w:rFonts w:ascii="Arial" w:eastAsia="Meiryo" w:hAnsi="Arial" w:cs="Arial"/>
        </w:rPr>
      </w:pPr>
      <w:r w:rsidRPr="004A1342">
        <w:rPr>
          <w:rFonts w:ascii="Arial" w:eastAsia="Meiryo" w:hAnsi="Arial" w:cs="Arial"/>
        </w:rPr>
        <w:t>Temporary removal of student property</w:t>
      </w:r>
    </w:p>
    <w:p w14:paraId="1CFBDD23" w14:textId="77777777" w:rsidR="009907EF" w:rsidRPr="004A1342" w:rsidRDefault="009907EF" w:rsidP="006C730A">
      <w:pPr>
        <w:pStyle w:val="ListParagraph"/>
        <w:numPr>
          <w:ilvl w:val="0"/>
          <w:numId w:val="4"/>
        </w:numPr>
        <w:spacing w:after="0" w:line="240" w:lineRule="auto"/>
        <w:ind w:left="851" w:right="946" w:hanging="284"/>
        <w:jc w:val="both"/>
        <w:rPr>
          <w:rFonts w:ascii="Arial" w:eastAsia="Meiryo" w:hAnsi="Arial" w:cs="Arial"/>
        </w:rPr>
      </w:pPr>
      <w:r w:rsidRPr="004A1342">
        <w:rPr>
          <w:rFonts w:ascii="Arial" w:eastAsia="Meiryo" w:hAnsi="Arial" w:cs="Arial"/>
        </w:rPr>
        <w:t xml:space="preserve">Use of mobile phones </w:t>
      </w:r>
      <w:r w:rsidR="00A21925" w:rsidRPr="004A1342">
        <w:rPr>
          <w:rFonts w:ascii="Arial" w:eastAsia="Meiryo" w:hAnsi="Arial" w:cs="Arial"/>
        </w:rPr>
        <w:t xml:space="preserve">and other </w:t>
      </w:r>
      <w:r w:rsidR="00847320">
        <w:rPr>
          <w:rFonts w:ascii="Arial" w:eastAsia="Meiryo" w:hAnsi="Arial" w:cs="Arial"/>
        </w:rPr>
        <w:t>devices</w:t>
      </w:r>
      <w:r w:rsidR="00A21925" w:rsidRPr="004A1342">
        <w:rPr>
          <w:rFonts w:ascii="Arial" w:eastAsia="Meiryo" w:hAnsi="Arial" w:cs="Arial"/>
        </w:rPr>
        <w:t xml:space="preserve"> </w:t>
      </w:r>
      <w:r w:rsidRPr="004A1342">
        <w:rPr>
          <w:rFonts w:ascii="Arial" w:eastAsia="Meiryo" w:hAnsi="Arial" w:cs="Arial"/>
        </w:rPr>
        <w:t>by students</w:t>
      </w:r>
    </w:p>
    <w:p w14:paraId="1CFBDD24" w14:textId="77777777" w:rsidR="009907EF" w:rsidRPr="004A1342" w:rsidRDefault="003C0316"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Preventing </w:t>
      </w:r>
      <w:r w:rsidR="009907EF" w:rsidRPr="004A1342">
        <w:rPr>
          <w:rFonts w:ascii="Arial" w:eastAsia="Meiryo" w:hAnsi="Arial" w:cs="Arial"/>
        </w:rPr>
        <w:t>and respon</w:t>
      </w:r>
      <w:r>
        <w:rPr>
          <w:rFonts w:ascii="Arial" w:eastAsia="Meiryo" w:hAnsi="Arial" w:cs="Arial"/>
        </w:rPr>
        <w:t>ding</w:t>
      </w:r>
      <w:r w:rsidR="009907EF" w:rsidRPr="004A1342">
        <w:rPr>
          <w:rFonts w:ascii="Arial" w:eastAsia="Meiryo" w:hAnsi="Arial" w:cs="Arial"/>
        </w:rPr>
        <w:t xml:space="preserve"> to bullying </w:t>
      </w:r>
    </w:p>
    <w:p w14:paraId="1CFBDD25" w14:textId="77777777" w:rsidR="009907EF" w:rsidRDefault="009907EF" w:rsidP="006C730A">
      <w:pPr>
        <w:pStyle w:val="ListParagraph"/>
        <w:numPr>
          <w:ilvl w:val="0"/>
          <w:numId w:val="4"/>
        </w:numPr>
        <w:spacing w:after="0" w:line="240" w:lineRule="auto"/>
        <w:ind w:left="851" w:right="946" w:hanging="284"/>
        <w:jc w:val="both"/>
        <w:rPr>
          <w:rFonts w:ascii="Arial" w:eastAsia="Meiryo" w:hAnsi="Arial" w:cs="Arial"/>
        </w:rPr>
      </w:pPr>
      <w:r w:rsidRPr="004A1342">
        <w:rPr>
          <w:rFonts w:ascii="Arial" w:eastAsia="Meiryo" w:hAnsi="Arial" w:cs="Arial"/>
        </w:rPr>
        <w:t>Appropriate use of social media</w:t>
      </w:r>
    </w:p>
    <w:p w14:paraId="1CFBDD27" w14:textId="77777777" w:rsidR="0099787D" w:rsidRDefault="0099787D">
      <w:pPr>
        <w:spacing w:after="0" w:line="240" w:lineRule="auto"/>
        <w:rPr>
          <w:rFonts w:ascii="Arial" w:eastAsia="Meiryo" w:hAnsi="Arial" w:cs="Arial"/>
        </w:rPr>
      </w:pPr>
    </w:p>
    <w:p w14:paraId="1CFBDD28" w14:textId="77777777" w:rsidR="00CB367C" w:rsidRPr="00A21925" w:rsidRDefault="00A21925" w:rsidP="00A21925">
      <w:pPr>
        <w:keepNext/>
        <w:shd w:val="clear" w:color="auto" w:fill="F2F2F2" w:themeFill="background1" w:themeFillShade="F2"/>
        <w:spacing w:after="0" w:line="240" w:lineRule="auto"/>
        <w:jc w:val="center"/>
        <w:rPr>
          <w:rFonts w:ascii="Arial" w:eastAsia="Meiryo" w:hAnsi="Arial" w:cs="Arial"/>
          <w:b/>
          <w:sz w:val="28"/>
          <w:szCs w:val="28"/>
        </w:rPr>
      </w:pPr>
      <w:r w:rsidRPr="00A21925">
        <w:rPr>
          <w:rFonts w:ascii="Arial" w:eastAsia="Meiryo" w:hAnsi="Arial" w:cs="Arial"/>
          <w:b/>
          <w:sz w:val="28"/>
          <w:szCs w:val="28"/>
        </w:rPr>
        <w:t>Temporary removal of student property</w:t>
      </w:r>
    </w:p>
    <w:p w14:paraId="1CFBDD29" w14:textId="77777777" w:rsidR="00847320" w:rsidRDefault="00847320" w:rsidP="00A21925">
      <w:pPr>
        <w:spacing w:after="0" w:line="240" w:lineRule="auto"/>
        <w:ind w:left="720" w:right="946"/>
        <w:jc w:val="both"/>
        <w:rPr>
          <w:rFonts w:ascii="Arial" w:eastAsia="Meiryo" w:hAnsi="Arial" w:cs="Arial"/>
        </w:rPr>
      </w:pPr>
    </w:p>
    <w:p w14:paraId="1CFBDD2B" w14:textId="6E1DBF70" w:rsidR="009336E6" w:rsidRDefault="00A21925" w:rsidP="006C730A">
      <w:pPr>
        <w:spacing w:after="120" w:line="240" w:lineRule="auto"/>
        <w:ind w:left="142" w:right="237"/>
        <w:jc w:val="both"/>
        <w:rPr>
          <w:rFonts w:ascii="Arial" w:eastAsia="Meiryo" w:hAnsi="Arial" w:cs="Arial"/>
        </w:rPr>
      </w:pPr>
      <w:r w:rsidRPr="00847320">
        <w:rPr>
          <w:rFonts w:ascii="Arial" w:eastAsia="Meiryo" w:hAnsi="Arial" w:cs="Arial"/>
        </w:rPr>
        <w:t>The removal of any property in a student’s possession may be necessary to promote the caring, safe and supportive learning environment of the school, to maintain and foster mutual respect between all state school staff and students.</w:t>
      </w:r>
      <w:r w:rsidR="009C494B" w:rsidRPr="00847320">
        <w:rPr>
          <w:rFonts w:ascii="Arial" w:eastAsia="Meiryo" w:hAnsi="Arial" w:cs="Arial"/>
        </w:rPr>
        <w:t xml:space="preserve">  The </w:t>
      </w:r>
      <w:r w:rsidR="009C494B" w:rsidRPr="00847320">
        <w:rPr>
          <w:rFonts w:ascii="Arial" w:eastAsia="Meiryo" w:hAnsi="Arial" w:cs="Arial"/>
          <w:b/>
          <w:u w:val="single"/>
        </w:rPr>
        <w:t xml:space="preserve">Temporary removal of student property by school staff </w:t>
      </w:r>
      <w:r w:rsidR="00847320" w:rsidRPr="00847320">
        <w:rPr>
          <w:rFonts w:ascii="Arial" w:eastAsia="Meiryo" w:hAnsi="Arial" w:cs="Arial"/>
          <w:b/>
          <w:u w:val="single"/>
        </w:rPr>
        <w:t>procedure</w:t>
      </w:r>
      <w:r w:rsidR="00847320" w:rsidRPr="00847320">
        <w:rPr>
          <w:rFonts w:ascii="Arial" w:eastAsia="Meiryo" w:hAnsi="Arial" w:cs="Arial"/>
        </w:rPr>
        <w:t xml:space="preserve"> </w:t>
      </w:r>
      <w:r w:rsidR="009C494B" w:rsidRPr="00847320">
        <w:rPr>
          <w:rFonts w:ascii="Arial" w:eastAsia="Meiryo" w:hAnsi="Arial" w:cs="Arial"/>
        </w:rPr>
        <w:t xml:space="preserve">outlines the processes, conditions and responsibilities for </w:t>
      </w:r>
      <w:r w:rsidR="00847320">
        <w:rPr>
          <w:rFonts w:ascii="Arial" w:eastAsia="Meiryo" w:hAnsi="Arial" w:cs="Arial"/>
        </w:rPr>
        <w:t>state school p</w:t>
      </w:r>
      <w:r w:rsidR="009C494B" w:rsidRPr="00847320">
        <w:rPr>
          <w:rFonts w:ascii="Arial" w:eastAsia="Meiryo" w:hAnsi="Arial" w:cs="Arial"/>
        </w:rPr>
        <w:t>rincipals and school staff when temporarily removing student property.</w:t>
      </w:r>
    </w:p>
    <w:p w14:paraId="1CFBDD2C" w14:textId="77777777" w:rsidR="009336E6" w:rsidRPr="00847320" w:rsidRDefault="009336E6" w:rsidP="006C730A">
      <w:pPr>
        <w:spacing w:after="0" w:line="240" w:lineRule="auto"/>
        <w:ind w:left="142" w:right="237"/>
        <w:jc w:val="both"/>
        <w:rPr>
          <w:rFonts w:ascii="Arial" w:eastAsia="Meiryo" w:hAnsi="Arial" w:cs="Arial"/>
        </w:rPr>
      </w:pPr>
      <w:r w:rsidRPr="00847320">
        <w:rPr>
          <w:rFonts w:ascii="Arial" w:eastAsia="Meiryo" w:hAnsi="Arial" w:cs="Arial"/>
        </w:rPr>
        <w:t>In determining what constitutes a reasonable time t</w:t>
      </w:r>
      <w:r>
        <w:rPr>
          <w:rFonts w:ascii="Arial" w:eastAsia="Meiryo" w:hAnsi="Arial" w:cs="Arial"/>
        </w:rPr>
        <w:t>o retain student property, the p</w:t>
      </w:r>
      <w:r w:rsidRPr="00847320">
        <w:rPr>
          <w:rFonts w:ascii="Arial" w:eastAsia="Meiryo" w:hAnsi="Arial" w:cs="Arial"/>
        </w:rPr>
        <w:t>rincipal or state school staff will consider:</w:t>
      </w:r>
    </w:p>
    <w:p w14:paraId="1CFBDD2D" w14:textId="77777777" w:rsidR="009336E6" w:rsidRPr="00847320" w:rsidRDefault="009336E6" w:rsidP="006C730A">
      <w:pPr>
        <w:pStyle w:val="ListParagraph"/>
        <w:numPr>
          <w:ilvl w:val="0"/>
          <w:numId w:val="4"/>
        </w:numPr>
        <w:spacing w:after="0" w:line="240" w:lineRule="auto"/>
        <w:ind w:left="851" w:right="946" w:hanging="284"/>
        <w:jc w:val="both"/>
        <w:rPr>
          <w:rFonts w:ascii="Arial" w:eastAsia="Meiryo" w:hAnsi="Arial" w:cs="Arial"/>
        </w:rPr>
      </w:pPr>
      <w:r w:rsidRPr="00847320">
        <w:rPr>
          <w:rFonts w:ascii="Arial" w:eastAsia="Meiryo" w:hAnsi="Arial" w:cs="Arial"/>
        </w:rPr>
        <w:t>the condition, nature or value of the property</w:t>
      </w:r>
    </w:p>
    <w:p w14:paraId="1CFBDD2E" w14:textId="77777777" w:rsidR="009336E6" w:rsidRPr="00847320" w:rsidRDefault="009336E6" w:rsidP="006C730A">
      <w:pPr>
        <w:pStyle w:val="ListParagraph"/>
        <w:numPr>
          <w:ilvl w:val="0"/>
          <w:numId w:val="4"/>
        </w:numPr>
        <w:spacing w:after="0" w:line="240" w:lineRule="auto"/>
        <w:ind w:left="851" w:right="946" w:hanging="284"/>
        <w:jc w:val="both"/>
        <w:rPr>
          <w:rFonts w:ascii="Arial" w:eastAsia="Meiryo" w:hAnsi="Arial" w:cs="Arial"/>
        </w:rPr>
      </w:pPr>
      <w:r w:rsidRPr="00847320">
        <w:rPr>
          <w:rFonts w:ascii="Arial" w:eastAsia="Meiryo" w:hAnsi="Arial" w:cs="Arial"/>
        </w:rPr>
        <w:t>the circumstances in which the property was removed</w:t>
      </w:r>
    </w:p>
    <w:p w14:paraId="1CFBDD2F" w14:textId="77777777" w:rsidR="009336E6" w:rsidRPr="00847320" w:rsidRDefault="009336E6" w:rsidP="006C730A">
      <w:pPr>
        <w:pStyle w:val="ListParagraph"/>
        <w:numPr>
          <w:ilvl w:val="0"/>
          <w:numId w:val="4"/>
        </w:numPr>
        <w:spacing w:after="0" w:line="240" w:lineRule="auto"/>
        <w:ind w:left="851" w:right="946" w:hanging="284"/>
        <w:jc w:val="both"/>
        <w:rPr>
          <w:rFonts w:ascii="Arial" w:eastAsia="Meiryo" w:hAnsi="Arial" w:cs="Arial"/>
        </w:rPr>
      </w:pPr>
      <w:r w:rsidRPr="00847320">
        <w:rPr>
          <w:rFonts w:ascii="Arial" w:eastAsia="Meiryo" w:hAnsi="Arial" w:cs="Arial"/>
        </w:rPr>
        <w:t>the safety of the student from whom the property was removed, other students or staff members</w:t>
      </w:r>
    </w:p>
    <w:p w14:paraId="1CFBDD31" w14:textId="0646126B" w:rsidR="009336E6" w:rsidRPr="006C730A" w:rsidRDefault="009336E6" w:rsidP="006C730A">
      <w:pPr>
        <w:pStyle w:val="ListParagraph"/>
        <w:numPr>
          <w:ilvl w:val="0"/>
          <w:numId w:val="4"/>
        </w:numPr>
        <w:spacing w:after="120" w:line="240" w:lineRule="auto"/>
        <w:ind w:left="851" w:right="946" w:hanging="284"/>
        <w:jc w:val="both"/>
        <w:rPr>
          <w:rFonts w:ascii="Arial" w:eastAsia="Meiryo" w:hAnsi="Arial" w:cs="Arial"/>
        </w:rPr>
      </w:pPr>
      <w:r w:rsidRPr="00847320">
        <w:rPr>
          <w:rFonts w:ascii="Arial" w:eastAsia="Meiryo" w:hAnsi="Arial" w:cs="Arial"/>
        </w:rPr>
        <w:t>good management, administration and control of the school.</w:t>
      </w:r>
    </w:p>
    <w:p w14:paraId="1CFBDD33" w14:textId="493D478C" w:rsidR="009C494B" w:rsidRPr="00847320" w:rsidRDefault="009336E6" w:rsidP="006C730A">
      <w:pPr>
        <w:spacing w:after="120" w:line="240" w:lineRule="auto"/>
        <w:ind w:left="142" w:right="237"/>
        <w:jc w:val="both"/>
        <w:rPr>
          <w:rFonts w:ascii="Arial" w:eastAsia="Meiryo" w:hAnsi="Arial" w:cs="Arial"/>
        </w:rPr>
      </w:pPr>
      <w:r w:rsidRPr="00847320">
        <w:rPr>
          <w:rFonts w:ascii="Arial" w:eastAsia="Meiryo" w:hAnsi="Arial" w:cs="Arial"/>
        </w:rPr>
        <w:t>The Principal or state school staff determine when the temporarily removed student property can be returned, unless the property has been handed to the Queensland Police Service.</w:t>
      </w:r>
    </w:p>
    <w:p w14:paraId="1CFBDD35" w14:textId="7F752694" w:rsidR="009C494B" w:rsidRPr="00847320" w:rsidRDefault="009C494B" w:rsidP="006C730A">
      <w:pPr>
        <w:spacing w:after="120" w:line="240" w:lineRule="auto"/>
        <w:ind w:left="142" w:right="237"/>
        <w:jc w:val="both"/>
        <w:rPr>
          <w:rFonts w:ascii="Arial" w:eastAsia="Meiryo" w:hAnsi="Arial" w:cs="Arial"/>
        </w:rPr>
      </w:pPr>
      <w:r w:rsidRPr="00847320">
        <w:rPr>
          <w:rFonts w:ascii="Arial" w:eastAsia="Meiryo" w:hAnsi="Arial" w:cs="Arial"/>
        </w:rPr>
        <w:t xml:space="preserve">The following items are explicitly prohibited at </w:t>
      </w:r>
      <w:r w:rsidR="00473835">
        <w:rPr>
          <w:rFonts w:ascii="Arial" w:eastAsia="Meiryo" w:hAnsi="Arial" w:cs="Arial"/>
        </w:rPr>
        <w:t>Tannum Sands State School</w:t>
      </w:r>
      <w:r w:rsidR="00F664D5">
        <w:rPr>
          <w:rFonts w:ascii="Arial" w:eastAsia="Meiryo" w:hAnsi="Arial" w:cs="Arial"/>
        </w:rPr>
        <w:t xml:space="preserve"> </w:t>
      </w:r>
      <w:r w:rsidR="0061371C">
        <w:rPr>
          <w:rFonts w:ascii="Arial" w:eastAsia="Meiryo" w:hAnsi="Arial" w:cs="Arial"/>
        </w:rPr>
        <w:t>and will be removed if found in a student’s possession</w:t>
      </w:r>
      <w:r w:rsidRPr="00847320">
        <w:rPr>
          <w:rFonts w:ascii="Arial" w:eastAsia="Meiryo" w:hAnsi="Arial" w:cs="Arial"/>
        </w:rPr>
        <w:t>:</w:t>
      </w:r>
    </w:p>
    <w:p w14:paraId="1CFBDD36" w14:textId="77777777" w:rsidR="009C494B" w:rsidRDefault="00F4745B"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i</w:t>
      </w:r>
      <w:r w:rsidR="002766A2">
        <w:rPr>
          <w:rFonts w:ascii="Arial" w:eastAsia="Meiryo" w:hAnsi="Arial" w:cs="Arial"/>
        </w:rPr>
        <w:t xml:space="preserve">llegal items or </w:t>
      </w:r>
      <w:r w:rsidR="00A91BF2">
        <w:rPr>
          <w:rFonts w:ascii="Arial" w:eastAsia="Meiryo" w:hAnsi="Arial" w:cs="Arial"/>
        </w:rPr>
        <w:t>weapons (e.g.</w:t>
      </w:r>
      <w:r w:rsidR="0091470A">
        <w:rPr>
          <w:rFonts w:ascii="Arial" w:eastAsia="Meiryo" w:hAnsi="Arial" w:cs="Arial"/>
        </w:rPr>
        <w:t xml:space="preserve"> guns, </w:t>
      </w:r>
      <w:r w:rsidR="00847320">
        <w:rPr>
          <w:rFonts w:ascii="Arial" w:eastAsia="Meiryo" w:hAnsi="Arial" w:cs="Arial"/>
        </w:rPr>
        <w:t>knives</w:t>
      </w:r>
      <w:r w:rsidR="00F80708">
        <w:rPr>
          <w:rFonts w:ascii="Arial" w:eastAsia="Meiryo" w:hAnsi="Arial" w:cs="Arial"/>
        </w:rPr>
        <w:t>*</w:t>
      </w:r>
      <w:r w:rsidR="00A91BF2">
        <w:rPr>
          <w:rFonts w:ascii="Arial" w:eastAsia="Meiryo" w:hAnsi="Arial" w:cs="Arial"/>
        </w:rPr>
        <w:t>, throwing stars, brass knuckles, chains)</w:t>
      </w:r>
    </w:p>
    <w:p w14:paraId="1CFBDD37" w14:textId="77777777" w:rsidR="00F80708" w:rsidRPr="00847320" w:rsidRDefault="00F80708"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imitation guns or weapons</w:t>
      </w:r>
    </w:p>
    <w:p w14:paraId="1CFBDD38" w14:textId="77777777" w:rsidR="00A91BF2" w:rsidRDefault="0061371C"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potentially </w:t>
      </w:r>
      <w:r w:rsidR="00A91BF2">
        <w:rPr>
          <w:rFonts w:ascii="Arial" w:eastAsia="Meiryo" w:hAnsi="Arial" w:cs="Arial"/>
        </w:rPr>
        <w:t>dangerous items (e.g. blades</w:t>
      </w:r>
      <w:r>
        <w:rPr>
          <w:rFonts w:ascii="Arial" w:eastAsia="Meiryo" w:hAnsi="Arial" w:cs="Arial"/>
        </w:rPr>
        <w:t>, rope</w:t>
      </w:r>
      <w:r w:rsidR="00F80708">
        <w:rPr>
          <w:rFonts w:ascii="Arial" w:eastAsia="Meiryo" w:hAnsi="Arial" w:cs="Arial"/>
        </w:rPr>
        <w:t>)</w:t>
      </w:r>
    </w:p>
    <w:p w14:paraId="1CFBDD39" w14:textId="1FCD4596" w:rsidR="009C494B" w:rsidRPr="00847320" w:rsidRDefault="00847320"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drugs</w:t>
      </w:r>
      <w:r w:rsidR="00F80708">
        <w:rPr>
          <w:rFonts w:ascii="Arial" w:eastAsia="Meiryo" w:hAnsi="Arial" w:cs="Arial"/>
        </w:rPr>
        <w:t>**</w:t>
      </w:r>
      <w:r>
        <w:rPr>
          <w:rFonts w:ascii="Arial" w:eastAsia="Meiryo" w:hAnsi="Arial" w:cs="Arial"/>
        </w:rPr>
        <w:t xml:space="preserve"> </w:t>
      </w:r>
      <w:r w:rsidR="00A91BF2">
        <w:rPr>
          <w:rFonts w:ascii="Arial" w:eastAsia="Meiryo" w:hAnsi="Arial" w:cs="Arial"/>
        </w:rPr>
        <w:t>(including tobacco)</w:t>
      </w:r>
    </w:p>
    <w:p w14:paraId="1CFBDD3A" w14:textId="77777777" w:rsidR="009C494B" w:rsidRDefault="00847320"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alcohol</w:t>
      </w:r>
    </w:p>
    <w:p w14:paraId="1CFBDD3B" w14:textId="77777777" w:rsidR="00F80708" w:rsidRDefault="00F80708"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aerosol deodorants or cans </w:t>
      </w:r>
      <w:r w:rsidR="00FB5222">
        <w:rPr>
          <w:rFonts w:ascii="Arial" w:eastAsia="Meiryo" w:hAnsi="Arial" w:cs="Arial"/>
        </w:rPr>
        <w:t>(including spray paint)</w:t>
      </w:r>
    </w:p>
    <w:p w14:paraId="1CFBDD3C" w14:textId="77777777" w:rsidR="00A91BF2" w:rsidRPr="00847320" w:rsidRDefault="00A91BF2"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explosives (e.g. fireworks, flares, sparklers)</w:t>
      </w:r>
    </w:p>
    <w:p w14:paraId="1CFBDD3D" w14:textId="77777777" w:rsidR="009C494B" w:rsidRPr="00847320" w:rsidRDefault="00A91BF2"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flammable solids or liquids (e.g. fire starters, mothballs, lighters)</w:t>
      </w:r>
    </w:p>
    <w:p w14:paraId="1CFBDD3E" w14:textId="77777777" w:rsidR="009C494B" w:rsidRDefault="00A91BF2" w:rsidP="006C730A">
      <w:pPr>
        <w:pStyle w:val="ListParagraph"/>
        <w:numPr>
          <w:ilvl w:val="0"/>
          <w:numId w:val="4"/>
        </w:numPr>
        <w:spacing w:after="0" w:line="240" w:lineRule="auto"/>
        <w:ind w:left="851" w:right="946" w:hanging="284"/>
        <w:jc w:val="both"/>
        <w:rPr>
          <w:rFonts w:ascii="Arial" w:eastAsia="Meiryo" w:hAnsi="Arial" w:cs="Arial"/>
        </w:rPr>
      </w:pPr>
      <w:r>
        <w:rPr>
          <w:rFonts w:ascii="Arial" w:eastAsia="Meiryo" w:hAnsi="Arial" w:cs="Arial"/>
        </w:rPr>
        <w:t xml:space="preserve">poisons (e.g. weed killer, insecticides) </w:t>
      </w:r>
    </w:p>
    <w:p w14:paraId="1CFBDD3F" w14:textId="77777777" w:rsidR="009C494B" w:rsidRPr="0099787D" w:rsidRDefault="00F80708" w:rsidP="006C730A">
      <w:pPr>
        <w:pStyle w:val="ListParagraph"/>
        <w:numPr>
          <w:ilvl w:val="0"/>
          <w:numId w:val="4"/>
        </w:numPr>
        <w:spacing w:after="120" w:line="240" w:lineRule="auto"/>
        <w:ind w:left="851" w:right="946" w:hanging="284"/>
        <w:jc w:val="both"/>
        <w:rPr>
          <w:rFonts w:ascii="Arial" w:eastAsia="Meiryo" w:hAnsi="Arial" w:cs="Arial"/>
        </w:rPr>
      </w:pPr>
      <w:r>
        <w:rPr>
          <w:rFonts w:ascii="Arial" w:eastAsia="Meiryo" w:hAnsi="Arial" w:cs="Arial"/>
        </w:rPr>
        <w:t xml:space="preserve">inappropriate or offensive material (e.g. racist </w:t>
      </w:r>
      <w:r w:rsidR="0061371C">
        <w:rPr>
          <w:rFonts w:ascii="Arial" w:eastAsia="Meiryo" w:hAnsi="Arial" w:cs="Arial"/>
        </w:rPr>
        <w:t xml:space="preserve">literature, </w:t>
      </w:r>
      <w:r w:rsidR="002766A2">
        <w:rPr>
          <w:rFonts w:ascii="Arial" w:eastAsia="Meiryo" w:hAnsi="Arial" w:cs="Arial"/>
        </w:rPr>
        <w:t>pornography, extremist propaganda).</w:t>
      </w:r>
    </w:p>
    <w:p w14:paraId="1CFBDD41" w14:textId="45831947" w:rsidR="00F80708" w:rsidRDefault="00F80708" w:rsidP="006C730A">
      <w:pPr>
        <w:spacing w:after="120" w:line="240" w:lineRule="auto"/>
        <w:ind w:left="142" w:right="237"/>
        <w:jc w:val="both"/>
        <w:rPr>
          <w:rFonts w:ascii="Arial" w:eastAsia="Meiryo" w:hAnsi="Arial" w:cs="Arial"/>
        </w:rPr>
      </w:pPr>
      <w:r>
        <w:rPr>
          <w:rFonts w:ascii="Arial" w:eastAsia="Meiryo" w:hAnsi="Arial" w:cs="Arial"/>
        </w:rPr>
        <w:t>*</w:t>
      </w:r>
      <w:r w:rsidRPr="00F80708">
        <w:rPr>
          <w:rFonts w:ascii="Arial" w:eastAsia="Meiryo" w:hAnsi="Arial" w:cs="Arial"/>
        </w:rPr>
        <w:t xml:space="preserve"> No knives of any type are allowed at school, including flick knives, ballistic knives, sheath knives, push daggers, trench knives, butterfly knives, star knives, butter knives, fruit knives or craft knives, or any item that can be used as a weapon, for example a chisel.</w:t>
      </w:r>
      <w:r>
        <w:rPr>
          <w:rFonts w:ascii="Arial" w:eastAsia="Meiryo" w:hAnsi="Arial" w:cs="Arial"/>
        </w:rPr>
        <w:t xml:space="preserve"> </w:t>
      </w:r>
      <w:r w:rsidRPr="00F80708">
        <w:rPr>
          <w:rFonts w:ascii="Arial" w:eastAsia="Meiryo" w:hAnsi="Arial" w:cs="Arial"/>
        </w:rPr>
        <w:t xml:space="preserve">Knives needed for school activities will be provided by the school, and the use of them will be supervised by school staff. </w:t>
      </w:r>
    </w:p>
    <w:p w14:paraId="1CFBDD42" w14:textId="77777777" w:rsidR="00F80708" w:rsidRPr="00F80708" w:rsidRDefault="00F80708" w:rsidP="006C730A">
      <w:pPr>
        <w:spacing w:after="0" w:line="240" w:lineRule="auto"/>
        <w:ind w:left="142" w:right="237"/>
        <w:jc w:val="both"/>
        <w:rPr>
          <w:rFonts w:ascii="Arial" w:eastAsia="Meiryo" w:hAnsi="Arial" w:cs="Arial"/>
        </w:rPr>
      </w:pPr>
      <w:r>
        <w:rPr>
          <w:rFonts w:ascii="Arial" w:eastAsia="Meiryo" w:hAnsi="Arial" w:cs="Arial"/>
        </w:rPr>
        <w:t>**</w:t>
      </w:r>
      <w:r w:rsidR="0061371C" w:rsidRPr="006C730A">
        <w:rPr>
          <w:rFonts w:ascii="Arial" w:eastAsia="Meiryo" w:hAnsi="Arial" w:cs="Arial"/>
        </w:rPr>
        <w:t xml:space="preserve"> </w:t>
      </w:r>
      <w:r w:rsidR="0061371C" w:rsidRPr="0061371C">
        <w:rPr>
          <w:rFonts w:ascii="Arial" w:eastAsia="Meiryo" w:hAnsi="Arial" w:cs="Arial"/>
        </w:rPr>
        <w:t>The administration of medications to students by school staff is only considered when a prescribing health practitioner has determined that it is necessary or when there is no other alternative in relation to the treatment of a specific health need.</w:t>
      </w:r>
      <w:r w:rsidR="0061371C">
        <w:rPr>
          <w:rFonts w:ascii="Arial" w:eastAsia="Meiryo" w:hAnsi="Arial" w:cs="Arial"/>
        </w:rPr>
        <w:t xml:space="preserve"> </w:t>
      </w:r>
      <w:r w:rsidR="0061371C" w:rsidRPr="0061371C">
        <w:rPr>
          <w:rFonts w:ascii="Arial" w:eastAsia="Meiryo" w:hAnsi="Arial" w:cs="Arial"/>
        </w:rPr>
        <w:t>Schools require medical authorisation to administer any medication to students (</w:t>
      </w:r>
      <w:r w:rsidR="0061371C" w:rsidRPr="00FB5222">
        <w:rPr>
          <w:rFonts w:ascii="Arial" w:eastAsia="Meiryo" w:hAnsi="Arial" w:cs="Arial"/>
          <w:b/>
        </w:rPr>
        <w:t>including over-the-counter medications such as paracetamol or alternative medicines</w:t>
      </w:r>
      <w:r w:rsidR="0061371C" w:rsidRPr="0061371C">
        <w:rPr>
          <w:rFonts w:ascii="Arial" w:eastAsia="Meiryo" w:hAnsi="Arial" w:cs="Arial"/>
        </w:rPr>
        <w:t>).</w:t>
      </w:r>
    </w:p>
    <w:p w14:paraId="1CFBDD43" w14:textId="77777777" w:rsidR="0099787D" w:rsidRDefault="0099787D" w:rsidP="001D5B22">
      <w:pPr>
        <w:spacing w:after="0" w:line="240" w:lineRule="auto"/>
        <w:ind w:right="946"/>
        <w:jc w:val="both"/>
        <w:rPr>
          <w:rFonts w:ascii="Arial" w:eastAsia="Meiryo" w:hAnsi="Arial" w:cs="Arial"/>
          <w:b/>
        </w:rPr>
      </w:pPr>
    </w:p>
    <w:p w14:paraId="1CFBDD45" w14:textId="77777777" w:rsidR="009C494B" w:rsidRPr="00847320" w:rsidRDefault="002766A2" w:rsidP="006C730A">
      <w:pPr>
        <w:keepNext/>
        <w:shd w:val="clear" w:color="auto" w:fill="F2F2F2" w:themeFill="background1" w:themeFillShade="F2"/>
        <w:spacing w:after="0" w:line="240" w:lineRule="auto"/>
        <w:jc w:val="center"/>
        <w:rPr>
          <w:rFonts w:ascii="Arial" w:eastAsia="Meiryo" w:hAnsi="Arial" w:cs="Arial"/>
          <w:b/>
        </w:rPr>
      </w:pPr>
      <w:r w:rsidRPr="006C730A">
        <w:rPr>
          <w:rFonts w:ascii="Arial" w:eastAsia="Meiryo" w:hAnsi="Arial" w:cs="Arial"/>
          <w:b/>
          <w:sz w:val="28"/>
          <w:szCs w:val="28"/>
        </w:rPr>
        <w:t xml:space="preserve">Responsibilities </w:t>
      </w:r>
    </w:p>
    <w:p w14:paraId="1CFBDD46" w14:textId="77777777" w:rsidR="009C494B" w:rsidRPr="00847320" w:rsidRDefault="009C494B" w:rsidP="00A21925">
      <w:pPr>
        <w:spacing w:after="0" w:line="240" w:lineRule="auto"/>
        <w:ind w:left="720" w:right="946"/>
        <w:jc w:val="both"/>
        <w:rPr>
          <w:rFonts w:ascii="Arial" w:eastAsia="Meiryo" w:hAnsi="Arial" w:cs="Arial"/>
        </w:rPr>
      </w:pPr>
    </w:p>
    <w:p w14:paraId="1CFBDD47" w14:textId="516DA25E" w:rsidR="00A21925" w:rsidRPr="00543EE5" w:rsidRDefault="00A21925" w:rsidP="006C730A">
      <w:pPr>
        <w:spacing w:after="120" w:line="240" w:lineRule="auto"/>
        <w:ind w:right="946"/>
        <w:jc w:val="both"/>
        <w:rPr>
          <w:rFonts w:ascii="Arial" w:eastAsia="Meiryo" w:hAnsi="Arial" w:cs="Arial"/>
        </w:rPr>
      </w:pPr>
      <w:r w:rsidRPr="00543EE5">
        <w:rPr>
          <w:rFonts w:ascii="Arial" w:eastAsia="Meiryo" w:hAnsi="Arial" w:cs="Arial"/>
          <w:b/>
        </w:rPr>
        <w:t>S</w:t>
      </w:r>
      <w:r w:rsidR="00354932" w:rsidRPr="00543EE5">
        <w:rPr>
          <w:rFonts w:ascii="Arial" w:eastAsia="Meiryo" w:hAnsi="Arial" w:cs="Arial"/>
          <w:b/>
        </w:rPr>
        <w:t>tate s</w:t>
      </w:r>
      <w:r w:rsidRPr="00543EE5">
        <w:rPr>
          <w:rFonts w:ascii="Arial" w:eastAsia="Meiryo" w:hAnsi="Arial" w:cs="Arial"/>
          <w:b/>
        </w:rPr>
        <w:t>chool staff</w:t>
      </w:r>
      <w:r w:rsidR="005A02D8" w:rsidRPr="00543EE5">
        <w:rPr>
          <w:rFonts w:ascii="Arial" w:eastAsia="Meiryo" w:hAnsi="Arial" w:cs="Arial"/>
        </w:rPr>
        <w:t xml:space="preserve"> at </w:t>
      </w:r>
      <w:r w:rsidR="00F664D5">
        <w:rPr>
          <w:rFonts w:ascii="Arial" w:eastAsia="Meiryo" w:hAnsi="Arial" w:cs="Arial"/>
        </w:rPr>
        <w:t>Tannum Sands State School</w:t>
      </w:r>
      <w:r w:rsidR="00641B36" w:rsidRPr="00543EE5">
        <w:rPr>
          <w:rFonts w:ascii="Arial" w:eastAsia="Meiryo" w:hAnsi="Arial" w:cs="Arial"/>
        </w:rPr>
        <w:t>:</w:t>
      </w:r>
      <w:r w:rsidR="002766A2" w:rsidRPr="00543EE5">
        <w:rPr>
          <w:rFonts w:ascii="Arial" w:eastAsia="Meiryo" w:hAnsi="Arial" w:cs="Arial"/>
        </w:rPr>
        <w:t xml:space="preserve"> </w:t>
      </w:r>
    </w:p>
    <w:p w14:paraId="1CFBDD48" w14:textId="77777777" w:rsidR="007E7402" w:rsidRPr="00543EE5" w:rsidRDefault="007E7402" w:rsidP="006C730A">
      <w:pPr>
        <w:pStyle w:val="ListParagraph"/>
        <w:numPr>
          <w:ilvl w:val="0"/>
          <w:numId w:val="4"/>
        </w:numPr>
        <w:spacing w:after="0" w:line="240" w:lineRule="auto"/>
        <w:ind w:left="567" w:right="946" w:hanging="283"/>
        <w:jc w:val="both"/>
        <w:rPr>
          <w:rFonts w:ascii="Arial" w:eastAsia="Meiryo" w:hAnsi="Arial" w:cs="Arial"/>
        </w:rPr>
      </w:pPr>
      <w:r w:rsidRPr="00543EE5">
        <w:rPr>
          <w:rFonts w:ascii="Arial" w:eastAsia="Meiryo" w:hAnsi="Arial" w:cs="Arial"/>
        </w:rPr>
        <w:t xml:space="preserve">do not require the student’s consent to search school property such as lockers, desks </w:t>
      </w:r>
      <w:r w:rsidRPr="006C730A">
        <w:rPr>
          <w:rFonts w:ascii="Arial" w:eastAsia="Meiryo" w:hAnsi="Arial" w:cs="Arial"/>
        </w:rPr>
        <w:t>or laptops that are supplied to the student through the school</w:t>
      </w:r>
      <w:r w:rsidRPr="00543EE5">
        <w:rPr>
          <w:rFonts w:ascii="Arial" w:eastAsia="Meiryo" w:hAnsi="Arial" w:cs="Arial"/>
        </w:rPr>
        <w:t>;</w:t>
      </w:r>
    </w:p>
    <w:p w14:paraId="1CFBDD49" w14:textId="77777777" w:rsidR="00FB5222" w:rsidRPr="00543EE5" w:rsidRDefault="00FB5222" w:rsidP="006C730A">
      <w:pPr>
        <w:pStyle w:val="ListParagraph"/>
        <w:numPr>
          <w:ilvl w:val="0"/>
          <w:numId w:val="4"/>
        </w:numPr>
        <w:spacing w:after="0" w:line="240" w:lineRule="auto"/>
        <w:ind w:left="567" w:right="946" w:hanging="283"/>
        <w:jc w:val="both"/>
        <w:rPr>
          <w:rFonts w:ascii="Arial" w:eastAsia="Meiryo" w:hAnsi="Arial" w:cs="Arial"/>
        </w:rPr>
      </w:pPr>
      <w:r w:rsidRPr="00543EE5">
        <w:rPr>
          <w:rFonts w:ascii="Arial" w:eastAsia="Meiryo" w:hAnsi="Arial" w:cs="Arial"/>
        </w:rPr>
        <w:t>may seize a student’s bag where there is suspicion that the student has a dangerous item (for example, a knife) in their school bag, prior to seeking consent to search from a parent or calling the police;</w:t>
      </w:r>
    </w:p>
    <w:p w14:paraId="1CFBDD4A" w14:textId="77777777" w:rsidR="00A21925" w:rsidRPr="00543EE5" w:rsidRDefault="007E7402" w:rsidP="006C730A">
      <w:pPr>
        <w:pStyle w:val="ListParagraph"/>
        <w:numPr>
          <w:ilvl w:val="0"/>
          <w:numId w:val="4"/>
        </w:numPr>
        <w:spacing w:after="0" w:line="240" w:lineRule="auto"/>
        <w:ind w:left="567" w:right="946" w:hanging="283"/>
        <w:jc w:val="both"/>
        <w:rPr>
          <w:rFonts w:ascii="Arial" w:eastAsia="Meiryo" w:hAnsi="Arial" w:cs="Arial"/>
        </w:rPr>
      </w:pPr>
      <w:r w:rsidRPr="00543EE5">
        <w:rPr>
          <w:rFonts w:ascii="Arial" w:eastAsia="Meiryo" w:hAnsi="Arial" w:cs="Arial"/>
        </w:rPr>
        <w:t>consent from the student or parent is required to</w:t>
      </w:r>
      <w:r w:rsidR="00A21925" w:rsidRPr="00543EE5">
        <w:rPr>
          <w:rFonts w:ascii="Arial" w:eastAsia="Meiryo" w:hAnsi="Arial" w:cs="Arial"/>
        </w:rPr>
        <w:t xml:space="preserve"> examine or otherwise deal with the tempo</w:t>
      </w:r>
      <w:r w:rsidRPr="00543EE5">
        <w:rPr>
          <w:rFonts w:ascii="Arial" w:eastAsia="Meiryo" w:hAnsi="Arial" w:cs="Arial"/>
        </w:rPr>
        <w:t xml:space="preserve">rarily removed student property. </w:t>
      </w:r>
      <w:r w:rsidR="00A21925" w:rsidRPr="00543EE5">
        <w:rPr>
          <w:rFonts w:ascii="Arial" w:eastAsia="Meiryo" w:hAnsi="Arial" w:cs="Arial"/>
        </w:rPr>
        <w:t>For example, staff who temporarily remove a mobile phone from a student are not authorised to unlock the phone or to read, copy or dele</w:t>
      </w:r>
      <w:r w:rsidR="00014076" w:rsidRPr="00543EE5">
        <w:rPr>
          <w:rFonts w:ascii="Arial" w:eastAsia="Meiryo" w:hAnsi="Arial" w:cs="Arial"/>
        </w:rPr>
        <w:t>te messages stored on the phone;</w:t>
      </w:r>
    </w:p>
    <w:p w14:paraId="1CFBDD4B" w14:textId="77777777" w:rsidR="00B6688F" w:rsidRPr="00543EE5" w:rsidRDefault="007E7402" w:rsidP="006C730A">
      <w:pPr>
        <w:pStyle w:val="ListParagraph"/>
        <w:numPr>
          <w:ilvl w:val="0"/>
          <w:numId w:val="4"/>
        </w:numPr>
        <w:spacing w:after="0" w:line="240" w:lineRule="auto"/>
        <w:ind w:left="567" w:right="946" w:hanging="283"/>
        <w:jc w:val="both"/>
        <w:rPr>
          <w:rFonts w:ascii="Arial" w:eastAsia="Meiryo" w:hAnsi="Arial" w:cs="Arial"/>
        </w:rPr>
      </w:pPr>
      <w:r w:rsidRPr="00543EE5">
        <w:rPr>
          <w:rFonts w:ascii="Arial" w:eastAsia="Meiryo" w:hAnsi="Arial" w:cs="Arial"/>
        </w:rPr>
        <w:t>t</w:t>
      </w:r>
      <w:r w:rsidR="00A21925" w:rsidRPr="00543EE5">
        <w:rPr>
          <w:rFonts w:ascii="Arial" w:eastAsia="Meiryo" w:hAnsi="Arial" w:cs="Arial"/>
        </w:rPr>
        <w:t>here may, however, be emergency circumstances where it is necessary to search a student’s property without the student’s consent or the consent of the student’s parents (e.g. to access an EpiPen</w:t>
      </w:r>
      <w:r w:rsidR="00014076" w:rsidRPr="00543EE5">
        <w:rPr>
          <w:rFonts w:ascii="Arial" w:eastAsia="Meiryo" w:hAnsi="Arial" w:cs="Arial"/>
        </w:rPr>
        <w:t xml:space="preserve"> for an anaphylactic emergency);</w:t>
      </w:r>
      <w:r w:rsidR="00A21925" w:rsidRPr="00543EE5">
        <w:rPr>
          <w:rFonts w:ascii="Arial" w:eastAsia="Meiryo" w:hAnsi="Arial" w:cs="Arial"/>
        </w:rPr>
        <w:t xml:space="preserve"> </w:t>
      </w:r>
    </w:p>
    <w:p w14:paraId="1CFBDD4C" w14:textId="77777777" w:rsidR="00A21925" w:rsidRPr="00543EE5" w:rsidRDefault="007E7402" w:rsidP="006C730A">
      <w:pPr>
        <w:pStyle w:val="ListParagraph"/>
        <w:numPr>
          <w:ilvl w:val="0"/>
          <w:numId w:val="4"/>
        </w:numPr>
        <w:spacing w:after="0" w:line="240" w:lineRule="auto"/>
        <w:ind w:left="567" w:right="946" w:hanging="283"/>
        <w:jc w:val="both"/>
        <w:rPr>
          <w:rFonts w:ascii="Arial" w:eastAsia="Meiryo" w:hAnsi="Arial" w:cs="Arial"/>
        </w:rPr>
      </w:pPr>
      <w:r w:rsidRPr="00543EE5">
        <w:rPr>
          <w:rFonts w:ascii="Arial" w:eastAsia="Meiryo" w:hAnsi="Arial" w:cs="Arial"/>
        </w:rPr>
        <w:t>consent from the student or parent is required to search the person of a student</w:t>
      </w:r>
      <w:r w:rsidR="00543EE5" w:rsidRPr="00543EE5">
        <w:rPr>
          <w:rFonts w:ascii="Arial" w:eastAsia="Meiryo" w:hAnsi="Arial" w:cs="Arial"/>
        </w:rPr>
        <w:t xml:space="preserve"> (e.g. pockets or shoes)</w:t>
      </w:r>
      <w:r w:rsidRPr="00543EE5">
        <w:rPr>
          <w:rFonts w:ascii="Arial" w:eastAsia="Meiryo" w:hAnsi="Arial" w:cs="Arial"/>
        </w:rPr>
        <w:t>. I</w:t>
      </w:r>
      <w:r w:rsidR="00A21925" w:rsidRPr="00543EE5">
        <w:rPr>
          <w:rFonts w:ascii="Arial" w:eastAsia="Meiryo" w:hAnsi="Arial" w:cs="Arial"/>
        </w:rPr>
        <w:t xml:space="preserve">f </w:t>
      </w:r>
      <w:r w:rsidRPr="00543EE5">
        <w:rPr>
          <w:rFonts w:ascii="Arial" w:eastAsia="Meiryo" w:hAnsi="Arial" w:cs="Arial"/>
        </w:rPr>
        <w:t xml:space="preserve">consent is not provided and </w:t>
      </w:r>
      <w:r w:rsidR="00A21925" w:rsidRPr="00543EE5">
        <w:rPr>
          <w:rFonts w:ascii="Arial" w:eastAsia="Meiryo" w:hAnsi="Arial" w:cs="Arial"/>
        </w:rPr>
        <w:t>a search is considered necessary</w:t>
      </w:r>
      <w:r w:rsidRPr="00543EE5">
        <w:rPr>
          <w:rFonts w:ascii="Arial" w:eastAsia="Meiryo" w:hAnsi="Arial" w:cs="Arial"/>
        </w:rPr>
        <w:t>,</w:t>
      </w:r>
      <w:r w:rsidR="00A21925" w:rsidRPr="00543EE5">
        <w:rPr>
          <w:rFonts w:ascii="Arial" w:eastAsia="Meiryo" w:hAnsi="Arial" w:cs="Arial"/>
        </w:rPr>
        <w:t xml:space="preserve"> the police </w:t>
      </w:r>
      <w:r w:rsidR="00014076" w:rsidRPr="00543EE5">
        <w:rPr>
          <w:rFonts w:ascii="Arial" w:eastAsia="Meiryo" w:hAnsi="Arial" w:cs="Arial"/>
        </w:rPr>
        <w:t xml:space="preserve">and the student’s parents </w:t>
      </w:r>
      <w:r w:rsidR="00A21925" w:rsidRPr="00543EE5">
        <w:rPr>
          <w:rFonts w:ascii="Arial" w:eastAsia="Meiryo" w:hAnsi="Arial" w:cs="Arial"/>
        </w:rPr>
        <w:t>should be called to make such a determination.</w:t>
      </w:r>
    </w:p>
    <w:p w14:paraId="1CFBDD4D" w14:textId="77777777" w:rsidR="00B6688F" w:rsidRPr="00847320" w:rsidRDefault="00B6688F" w:rsidP="00B6688F">
      <w:pPr>
        <w:spacing w:after="0" w:line="240" w:lineRule="auto"/>
        <w:ind w:right="946"/>
        <w:jc w:val="both"/>
        <w:rPr>
          <w:rFonts w:ascii="Arial" w:eastAsia="Meiryo" w:hAnsi="Arial" w:cs="Arial"/>
        </w:rPr>
      </w:pPr>
    </w:p>
    <w:p w14:paraId="1CFBDD4E" w14:textId="75FAC75D" w:rsidR="00B6688F" w:rsidRPr="00847320" w:rsidRDefault="00B6688F" w:rsidP="006C730A">
      <w:pPr>
        <w:spacing w:after="120" w:line="240" w:lineRule="auto"/>
        <w:ind w:right="946"/>
        <w:jc w:val="both"/>
        <w:rPr>
          <w:rFonts w:ascii="Arial" w:eastAsia="Meiryo" w:hAnsi="Arial" w:cs="Arial"/>
        </w:rPr>
      </w:pPr>
      <w:r w:rsidRPr="00354932">
        <w:rPr>
          <w:rFonts w:ascii="Arial" w:eastAsia="Meiryo" w:hAnsi="Arial" w:cs="Arial"/>
          <w:b/>
        </w:rPr>
        <w:t>Parents</w:t>
      </w:r>
      <w:r w:rsidR="002766A2">
        <w:rPr>
          <w:rFonts w:ascii="Arial" w:eastAsia="Meiryo" w:hAnsi="Arial" w:cs="Arial"/>
        </w:rPr>
        <w:t xml:space="preserve"> of students at </w:t>
      </w:r>
      <w:r w:rsidR="004216BB">
        <w:rPr>
          <w:rFonts w:ascii="Arial" w:eastAsia="Meiryo" w:hAnsi="Arial" w:cs="Arial"/>
        </w:rPr>
        <w:t>Tannum Sands State School</w:t>
      </w:r>
    </w:p>
    <w:p w14:paraId="1CFBDD4F" w14:textId="02D58D11" w:rsidR="00B6688F" w:rsidRPr="002766A2" w:rsidRDefault="002766A2" w:rsidP="006C730A">
      <w:pPr>
        <w:pStyle w:val="ListParagraph"/>
        <w:numPr>
          <w:ilvl w:val="0"/>
          <w:numId w:val="4"/>
        </w:numPr>
        <w:spacing w:after="120" w:line="240" w:lineRule="auto"/>
        <w:ind w:left="567" w:right="946" w:hanging="283"/>
        <w:jc w:val="both"/>
        <w:rPr>
          <w:rFonts w:ascii="Arial" w:eastAsia="Meiryo" w:hAnsi="Arial" w:cs="Arial"/>
        </w:rPr>
      </w:pPr>
      <w:r>
        <w:rPr>
          <w:rFonts w:ascii="Arial" w:eastAsia="Meiryo" w:hAnsi="Arial" w:cs="Arial"/>
        </w:rPr>
        <w:t>e</w:t>
      </w:r>
      <w:r w:rsidR="00B6688F" w:rsidRPr="00847320">
        <w:rPr>
          <w:rFonts w:ascii="Arial" w:eastAsia="Meiryo" w:hAnsi="Arial" w:cs="Arial"/>
        </w:rPr>
        <w:t xml:space="preserve">nsure </w:t>
      </w:r>
      <w:r w:rsidR="005A02D8" w:rsidRPr="00847320">
        <w:rPr>
          <w:rFonts w:ascii="Arial" w:eastAsia="Meiryo" w:hAnsi="Arial" w:cs="Arial"/>
        </w:rPr>
        <w:t>your</w:t>
      </w:r>
      <w:r w:rsidR="00B6688F" w:rsidRPr="00847320">
        <w:rPr>
          <w:rFonts w:ascii="Arial" w:eastAsia="Meiryo" w:hAnsi="Arial" w:cs="Arial"/>
        </w:rPr>
        <w:t xml:space="preserve"> children do not bring property onto school grounds </w:t>
      </w:r>
      <w:r w:rsidR="00B62DFA" w:rsidRPr="00847320">
        <w:rPr>
          <w:rFonts w:ascii="Arial" w:eastAsia="Meiryo" w:hAnsi="Arial" w:cs="Arial"/>
        </w:rPr>
        <w:t xml:space="preserve">or other settings used by the school (e.g. camp, sporting venues) </w:t>
      </w:r>
      <w:r w:rsidR="00B6688F" w:rsidRPr="00847320">
        <w:rPr>
          <w:rFonts w:ascii="Arial" w:eastAsia="Meiryo" w:hAnsi="Arial" w:cs="Arial"/>
        </w:rPr>
        <w:t>that:</w:t>
      </w:r>
    </w:p>
    <w:p w14:paraId="1CFBDD50" w14:textId="2FFF736C" w:rsidR="00B6688F" w:rsidRPr="002766A2" w:rsidRDefault="00B6688F" w:rsidP="0099111B">
      <w:pPr>
        <w:pStyle w:val="ListParagraph"/>
        <w:numPr>
          <w:ilvl w:val="1"/>
          <w:numId w:val="25"/>
        </w:numPr>
        <w:spacing w:after="0" w:line="240" w:lineRule="auto"/>
        <w:ind w:left="993" w:right="946" w:hanging="284"/>
        <w:jc w:val="both"/>
        <w:rPr>
          <w:rFonts w:ascii="Arial" w:eastAsia="Meiryo" w:hAnsi="Arial" w:cs="Arial"/>
        </w:rPr>
      </w:pPr>
      <w:r w:rsidRPr="002766A2">
        <w:rPr>
          <w:rFonts w:ascii="Arial" w:eastAsia="Meiryo" w:hAnsi="Arial" w:cs="Arial"/>
        </w:rPr>
        <w:t xml:space="preserve">is prohibited according to </w:t>
      </w:r>
      <w:r w:rsidR="00473835">
        <w:rPr>
          <w:rFonts w:ascii="Arial" w:eastAsia="Meiryo" w:hAnsi="Arial" w:cs="Arial"/>
        </w:rPr>
        <w:t>Tannum Sands State School</w:t>
      </w:r>
      <w:r w:rsidR="004216BB">
        <w:rPr>
          <w:rFonts w:ascii="Arial" w:eastAsia="Meiryo" w:hAnsi="Arial" w:cs="Arial"/>
        </w:rPr>
        <w:t xml:space="preserve"> </w:t>
      </w:r>
      <w:r w:rsidR="002766A2">
        <w:rPr>
          <w:rFonts w:ascii="Arial" w:eastAsia="Meiryo" w:hAnsi="Arial" w:cs="Arial"/>
        </w:rPr>
        <w:t>Student</w:t>
      </w:r>
      <w:r w:rsidR="005A02D8" w:rsidRPr="002766A2">
        <w:rPr>
          <w:rFonts w:ascii="Arial" w:eastAsia="Meiryo" w:hAnsi="Arial" w:cs="Arial"/>
        </w:rPr>
        <w:t xml:space="preserve"> </w:t>
      </w:r>
      <w:r w:rsidRPr="002766A2">
        <w:rPr>
          <w:rFonts w:ascii="Arial" w:eastAsia="Meiryo" w:hAnsi="Arial" w:cs="Arial"/>
        </w:rPr>
        <w:t>Code of Conduct</w:t>
      </w:r>
      <w:r w:rsidR="005A02D8" w:rsidRPr="002766A2">
        <w:rPr>
          <w:rFonts w:ascii="Arial" w:eastAsia="Meiryo" w:hAnsi="Arial" w:cs="Arial"/>
        </w:rPr>
        <w:t xml:space="preserve"> </w:t>
      </w:r>
    </w:p>
    <w:p w14:paraId="1CFBDD51" w14:textId="77777777" w:rsidR="00B6688F" w:rsidRPr="002766A2" w:rsidRDefault="00B6688F" w:rsidP="0099111B">
      <w:pPr>
        <w:pStyle w:val="ListParagraph"/>
        <w:numPr>
          <w:ilvl w:val="1"/>
          <w:numId w:val="25"/>
        </w:numPr>
        <w:spacing w:after="0" w:line="240" w:lineRule="auto"/>
        <w:ind w:left="993" w:right="946" w:hanging="284"/>
        <w:jc w:val="both"/>
        <w:rPr>
          <w:rFonts w:ascii="Arial" w:eastAsia="Meiryo" w:hAnsi="Arial" w:cs="Arial"/>
        </w:rPr>
      </w:pPr>
      <w:r w:rsidRPr="002766A2">
        <w:rPr>
          <w:rFonts w:ascii="Arial" w:eastAsia="Meiryo" w:hAnsi="Arial" w:cs="Arial"/>
        </w:rPr>
        <w:t>i</w:t>
      </w:r>
      <w:r w:rsidR="002766A2">
        <w:rPr>
          <w:rFonts w:ascii="Arial" w:eastAsia="Meiryo" w:hAnsi="Arial" w:cs="Arial"/>
        </w:rPr>
        <w:t>s illegal</w:t>
      </w:r>
    </w:p>
    <w:p w14:paraId="1CFBDD52" w14:textId="77777777" w:rsidR="00B6688F" w:rsidRPr="002766A2" w:rsidRDefault="00B6688F" w:rsidP="0099111B">
      <w:pPr>
        <w:pStyle w:val="ListParagraph"/>
        <w:numPr>
          <w:ilvl w:val="1"/>
          <w:numId w:val="25"/>
        </w:numPr>
        <w:spacing w:after="0" w:line="240" w:lineRule="auto"/>
        <w:ind w:left="993" w:right="946" w:hanging="284"/>
        <w:jc w:val="both"/>
        <w:rPr>
          <w:rFonts w:ascii="Arial" w:eastAsia="Meiryo" w:hAnsi="Arial" w:cs="Arial"/>
        </w:rPr>
      </w:pPr>
      <w:r w:rsidRPr="002766A2">
        <w:rPr>
          <w:rFonts w:ascii="Arial" w:eastAsia="Meiryo" w:hAnsi="Arial" w:cs="Arial"/>
        </w:rPr>
        <w:t>puts the safety or wellbeing of others at risk</w:t>
      </w:r>
    </w:p>
    <w:p w14:paraId="1CFBDD53" w14:textId="77777777" w:rsidR="00B6688F" w:rsidRPr="002766A2" w:rsidRDefault="00B6688F" w:rsidP="0099111B">
      <w:pPr>
        <w:pStyle w:val="ListParagraph"/>
        <w:numPr>
          <w:ilvl w:val="1"/>
          <w:numId w:val="25"/>
        </w:numPr>
        <w:spacing w:after="0" w:line="240" w:lineRule="auto"/>
        <w:ind w:left="993" w:right="946" w:hanging="284"/>
        <w:jc w:val="both"/>
        <w:rPr>
          <w:rFonts w:ascii="Arial" w:eastAsia="Meiryo" w:hAnsi="Arial" w:cs="Arial"/>
        </w:rPr>
      </w:pPr>
      <w:r w:rsidRPr="002766A2">
        <w:rPr>
          <w:rFonts w:ascii="Arial" w:eastAsia="Meiryo" w:hAnsi="Arial" w:cs="Arial"/>
        </w:rPr>
        <w:t xml:space="preserve">does not preserve a caring, safe, supportive or productive learning environment </w:t>
      </w:r>
    </w:p>
    <w:p w14:paraId="1CFBDD54" w14:textId="77777777" w:rsidR="00B6688F" w:rsidRPr="002766A2" w:rsidRDefault="00B6688F" w:rsidP="006C730A">
      <w:pPr>
        <w:pStyle w:val="ListParagraph"/>
        <w:numPr>
          <w:ilvl w:val="1"/>
          <w:numId w:val="25"/>
        </w:numPr>
        <w:spacing w:after="120" w:line="240" w:lineRule="auto"/>
        <w:ind w:left="993" w:right="946" w:hanging="284"/>
        <w:jc w:val="both"/>
        <w:rPr>
          <w:rFonts w:ascii="Arial" w:eastAsia="Meiryo" w:hAnsi="Arial" w:cs="Arial"/>
        </w:rPr>
      </w:pPr>
      <w:r w:rsidRPr="002766A2">
        <w:rPr>
          <w:rFonts w:ascii="Arial" w:eastAsia="Meiryo" w:hAnsi="Arial" w:cs="Arial"/>
        </w:rPr>
        <w:t>does not mai</w:t>
      </w:r>
      <w:r w:rsidR="00014076">
        <w:rPr>
          <w:rFonts w:ascii="Arial" w:eastAsia="Meiryo" w:hAnsi="Arial" w:cs="Arial"/>
        </w:rPr>
        <w:t>ntain and foster mutual respect;</w:t>
      </w:r>
    </w:p>
    <w:p w14:paraId="1CFBDD56" w14:textId="55C0F939" w:rsidR="0099787D" w:rsidRPr="008C2B8F" w:rsidRDefault="002766A2" w:rsidP="006C730A">
      <w:pPr>
        <w:pStyle w:val="ListParagraph"/>
        <w:numPr>
          <w:ilvl w:val="0"/>
          <w:numId w:val="4"/>
        </w:numPr>
        <w:spacing w:after="0" w:line="240" w:lineRule="auto"/>
        <w:ind w:left="567" w:right="946" w:hanging="283"/>
        <w:jc w:val="both"/>
      </w:pPr>
      <w:r>
        <w:rPr>
          <w:rFonts w:ascii="Arial" w:eastAsia="Meiryo" w:hAnsi="Arial" w:cs="Arial"/>
        </w:rPr>
        <w:t>c</w:t>
      </w:r>
      <w:r w:rsidR="00B6688F" w:rsidRPr="002766A2">
        <w:rPr>
          <w:rFonts w:ascii="Arial" w:eastAsia="Meiryo" w:hAnsi="Arial" w:cs="Arial"/>
        </w:rPr>
        <w:t xml:space="preserve">ollect temporarily removed student property as soon as possible after they have been notified by the Principal or state school staff that the property is available for collection.  </w:t>
      </w:r>
    </w:p>
    <w:p w14:paraId="6CD4BAC7" w14:textId="77777777" w:rsidR="00F07445" w:rsidRPr="002766A2" w:rsidRDefault="00F07445" w:rsidP="0099787D">
      <w:pPr>
        <w:pStyle w:val="ListParagraph"/>
        <w:spacing w:after="0" w:line="240" w:lineRule="auto"/>
        <w:ind w:right="946"/>
        <w:jc w:val="both"/>
        <w:rPr>
          <w:rFonts w:ascii="Arial" w:eastAsia="Meiryo" w:hAnsi="Arial" w:cs="Arial"/>
        </w:rPr>
      </w:pPr>
    </w:p>
    <w:p w14:paraId="1CFBDD57" w14:textId="6725EAC7" w:rsidR="00B62DFA" w:rsidRPr="002766A2" w:rsidRDefault="002766A2" w:rsidP="001D5B22">
      <w:pPr>
        <w:spacing w:after="0" w:line="240" w:lineRule="auto"/>
        <w:ind w:right="946"/>
        <w:jc w:val="both"/>
        <w:rPr>
          <w:rFonts w:ascii="Arial" w:eastAsia="Meiryo" w:hAnsi="Arial" w:cs="Arial"/>
        </w:rPr>
      </w:pPr>
      <w:r w:rsidRPr="00354932">
        <w:rPr>
          <w:rFonts w:ascii="Arial" w:eastAsia="Meiryo" w:hAnsi="Arial" w:cs="Arial"/>
          <w:b/>
        </w:rPr>
        <w:t>Students</w:t>
      </w:r>
      <w:r>
        <w:rPr>
          <w:rFonts w:ascii="Arial" w:eastAsia="Meiryo" w:hAnsi="Arial" w:cs="Arial"/>
        </w:rPr>
        <w:t xml:space="preserve"> of </w:t>
      </w:r>
      <w:r w:rsidR="004216BB">
        <w:rPr>
          <w:rFonts w:ascii="Arial" w:eastAsia="Meiryo" w:hAnsi="Arial" w:cs="Arial"/>
        </w:rPr>
        <w:t xml:space="preserve">Tannum Sands State School </w:t>
      </w:r>
    </w:p>
    <w:p w14:paraId="1CFBDD58" w14:textId="77777777" w:rsidR="00B62DFA" w:rsidRPr="002766A2" w:rsidRDefault="001D5B22" w:rsidP="006C730A">
      <w:pPr>
        <w:pStyle w:val="ListParagraph"/>
        <w:numPr>
          <w:ilvl w:val="0"/>
          <w:numId w:val="4"/>
        </w:numPr>
        <w:spacing w:after="0" w:line="240" w:lineRule="auto"/>
        <w:ind w:left="567" w:right="946" w:hanging="283"/>
        <w:jc w:val="both"/>
        <w:rPr>
          <w:rFonts w:ascii="Arial" w:eastAsia="Meiryo" w:hAnsi="Arial" w:cs="Arial"/>
        </w:rPr>
      </w:pPr>
      <w:r>
        <w:rPr>
          <w:rFonts w:ascii="Arial" w:eastAsia="Meiryo" w:hAnsi="Arial" w:cs="Arial"/>
        </w:rPr>
        <w:t>do</w:t>
      </w:r>
      <w:r w:rsidR="00B62DFA" w:rsidRPr="002766A2">
        <w:rPr>
          <w:rFonts w:ascii="Arial" w:eastAsia="Meiryo" w:hAnsi="Arial" w:cs="Arial"/>
        </w:rPr>
        <w:t xml:space="preserve"> not bring property onto school grounds or other settings used by the school (e.g. camp, sporting venues) that:</w:t>
      </w:r>
    </w:p>
    <w:p w14:paraId="1CFBDD59" w14:textId="44729423" w:rsidR="00B62DFA" w:rsidRPr="002766A2" w:rsidRDefault="00B62DFA" w:rsidP="006C730A">
      <w:pPr>
        <w:pStyle w:val="ListParagraph"/>
        <w:numPr>
          <w:ilvl w:val="1"/>
          <w:numId w:val="25"/>
        </w:numPr>
        <w:spacing w:after="0" w:line="240" w:lineRule="auto"/>
        <w:ind w:left="993" w:right="946" w:hanging="284"/>
        <w:jc w:val="both"/>
        <w:rPr>
          <w:rFonts w:ascii="Arial" w:eastAsia="Meiryo" w:hAnsi="Arial" w:cs="Arial"/>
        </w:rPr>
      </w:pPr>
      <w:r w:rsidRPr="002766A2">
        <w:rPr>
          <w:rFonts w:ascii="Arial" w:eastAsia="Meiryo" w:hAnsi="Arial" w:cs="Arial"/>
        </w:rPr>
        <w:t xml:space="preserve">is prohibited according to </w:t>
      </w:r>
      <w:r w:rsidR="00473835">
        <w:rPr>
          <w:rFonts w:ascii="Arial" w:eastAsia="Meiryo" w:hAnsi="Arial" w:cs="Arial"/>
        </w:rPr>
        <w:t xml:space="preserve">Tannum Sands State </w:t>
      </w:r>
      <w:r w:rsidR="008C2E85">
        <w:rPr>
          <w:rFonts w:ascii="Arial" w:eastAsia="Meiryo" w:hAnsi="Arial" w:cs="Arial"/>
        </w:rPr>
        <w:t>School</w:t>
      </w:r>
      <w:r w:rsidR="008C2E85" w:rsidRPr="002766A2">
        <w:rPr>
          <w:rFonts w:ascii="Arial" w:eastAsia="Meiryo" w:hAnsi="Arial" w:cs="Arial"/>
        </w:rPr>
        <w:t xml:space="preserve"> Code</w:t>
      </w:r>
      <w:r w:rsidRPr="002766A2">
        <w:rPr>
          <w:rFonts w:ascii="Arial" w:eastAsia="Meiryo" w:hAnsi="Arial" w:cs="Arial"/>
        </w:rPr>
        <w:t xml:space="preserve"> of Conduct</w:t>
      </w:r>
    </w:p>
    <w:p w14:paraId="1CFBDD5A" w14:textId="77777777" w:rsidR="00B62DFA" w:rsidRPr="002766A2" w:rsidRDefault="00B62DFA" w:rsidP="006C730A">
      <w:pPr>
        <w:pStyle w:val="ListParagraph"/>
        <w:numPr>
          <w:ilvl w:val="1"/>
          <w:numId w:val="25"/>
        </w:numPr>
        <w:spacing w:after="0" w:line="240" w:lineRule="auto"/>
        <w:ind w:left="993" w:right="946" w:hanging="284"/>
        <w:jc w:val="both"/>
        <w:rPr>
          <w:rFonts w:ascii="Arial" w:eastAsia="Meiryo" w:hAnsi="Arial" w:cs="Arial"/>
        </w:rPr>
      </w:pPr>
      <w:r w:rsidRPr="002766A2">
        <w:rPr>
          <w:rFonts w:ascii="Arial" w:eastAsia="Meiryo" w:hAnsi="Arial" w:cs="Arial"/>
        </w:rPr>
        <w:t>is illegal</w:t>
      </w:r>
    </w:p>
    <w:p w14:paraId="1CFBDD5B" w14:textId="77777777" w:rsidR="00B62DFA" w:rsidRPr="002766A2" w:rsidRDefault="00B62DFA" w:rsidP="006C730A">
      <w:pPr>
        <w:pStyle w:val="ListParagraph"/>
        <w:numPr>
          <w:ilvl w:val="1"/>
          <w:numId w:val="25"/>
        </w:numPr>
        <w:spacing w:after="0" w:line="240" w:lineRule="auto"/>
        <w:ind w:left="993" w:right="946" w:hanging="284"/>
        <w:jc w:val="both"/>
        <w:rPr>
          <w:rFonts w:ascii="Arial" w:eastAsia="Meiryo" w:hAnsi="Arial" w:cs="Arial"/>
        </w:rPr>
      </w:pPr>
      <w:r w:rsidRPr="002766A2">
        <w:rPr>
          <w:rFonts w:ascii="Arial" w:eastAsia="Meiryo" w:hAnsi="Arial" w:cs="Arial"/>
        </w:rPr>
        <w:t xml:space="preserve">puts the safety or wellbeing of others at risk </w:t>
      </w:r>
    </w:p>
    <w:p w14:paraId="1CFBDD5C" w14:textId="77777777" w:rsidR="00B62DFA" w:rsidRPr="002766A2" w:rsidRDefault="00B62DFA" w:rsidP="006C730A">
      <w:pPr>
        <w:pStyle w:val="ListParagraph"/>
        <w:numPr>
          <w:ilvl w:val="1"/>
          <w:numId w:val="25"/>
        </w:numPr>
        <w:spacing w:after="0" w:line="240" w:lineRule="auto"/>
        <w:ind w:left="993" w:right="946" w:hanging="284"/>
        <w:jc w:val="both"/>
        <w:rPr>
          <w:rFonts w:ascii="Arial" w:eastAsia="Meiryo" w:hAnsi="Arial" w:cs="Arial"/>
        </w:rPr>
      </w:pPr>
      <w:r w:rsidRPr="002766A2">
        <w:rPr>
          <w:rFonts w:ascii="Arial" w:eastAsia="Meiryo" w:hAnsi="Arial" w:cs="Arial"/>
        </w:rPr>
        <w:t xml:space="preserve">does not preserve a caring, safe, supportive or productive learning environment </w:t>
      </w:r>
    </w:p>
    <w:p w14:paraId="1CFBDD5D" w14:textId="77777777" w:rsidR="00B62DFA" w:rsidRPr="002766A2" w:rsidRDefault="00B62DFA" w:rsidP="006C730A">
      <w:pPr>
        <w:pStyle w:val="ListParagraph"/>
        <w:numPr>
          <w:ilvl w:val="1"/>
          <w:numId w:val="25"/>
        </w:numPr>
        <w:spacing w:after="0" w:line="240" w:lineRule="auto"/>
        <w:ind w:left="993" w:right="946" w:hanging="284"/>
        <w:jc w:val="both"/>
        <w:rPr>
          <w:rFonts w:ascii="Arial" w:eastAsia="Meiryo" w:hAnsi="Arial" w:cs="Arial"/>
        </w:rPr>
      </w:pPr>
      <w:r w:rsidRPr="002766A2">
        <w:rPr>
          <w:rFonts w:ascii="Arial" w:eastAsia="Meiryo" w:hAnsi="Arial" w:cs="Arial"/>
        </w:rPr>
        <w:t>does not mai</w:t>
      </w:r>
      <w:r w:rsidR="009336E6">
        <w:rPr>
          <w:rFonts w:ascii="Arial" w:eastAsia="Meiryo" w:hAnsi="Arial" w:cs="Arial"/>
        </w:rPr>
        <w:t>ntain and foster mutual respect</w:t>
      </w:r>
      <w:r w:rsidR="00014076">
        <w:rPr>
          <w:rFonts w:ascii="Arial" w:eastAsia="Meiryo" w:hAnsi="Arial" w:cs="Arial"/>
        </w:rPr>
        <w:t>;</w:t>
      </w:r>
    </w:p>
    <w:p w14:paraId="1CFBDD5E" w14:textId="77777777" w:rsidR="002766A2" w:rsidRDefault="009336E6" w:rsidP="00496953">
      <w:pPr>
        <w:pStyle w:val="ListParagraph"/>
        <w:numPr>
          <w:ilvl w:val="0"/>
          <w:numId w:val="25"/>
        </w:numPr>
        <w:spacing w:after="0" w:line="240" w:lineRule="auto"/>
        <w:ind w:right="946"/>
        <w:jc w:val="both"/>
        <w:rPr>
          <w:rFonts w:ascii="Arial" w:eastAsia="Meiryo" w:hAnsi="Arial" w:cs="Arial"/>
        </w:rPr>
      </w:pPr>
      <w:r>
        <w:rPr>
          <w:rFonts w:ascii="Arial" w:eastAsia="Meiryo" w:hAnsi="Arial" w:cs="Arial"/>
        </w:rPr>
        <w:t>c</w:t>
      </w:r>
      <w:r w:rsidR="00B62DFA" w:rsidRPr="002766A2">
        <w:rPr>
          <w:rFonts w:ascii="Arial" w:eastAsia="Meiryo" w:hAnsi="Arial" w:cs="Arial"/>
        </w:rPr>
        <w:t>ollect their property as soon as possible when advised by the Principal or state school staff it is available for collection.</w:t>
      </w:r>
    </w:p>
    <w:p w14:paraId="1CFBDD5F" w14:textId="77777777" w:rsidR="00B6688F" w:rsidRPr="009336E6" w:rsidRDefault="00B6688F" w:rsidP="009336E6">
      <w:pPr>
        <w:spacing w:after="0" w:line="240" w:lineRule="auto"/>
        <w:rPr>
          <w:rFonts w:ascii="Arial" w:eastAsia="Meiryo" w:hAnsi="Arial" w:cs="Arial"/>
        </w:rPr>
      </w:pPr>
    </w:p>
    <w:p w14:paraId="1CFBDD60" w14:textId="77777777" w:rsidR="00A21925" w:rsidRDefault="00A21925" w:rsidP="00A21925">
      <w:pPr>
        <w:keepNext/>
        <w:shd w:val="clear" w:color="auto" w:fill="F2F2F2" w:themeFill="background1" w:themeFillShade="F2"/>
        <w:spacing w:after="0" w:line="240" w:lineRule="auto"/>
        <w:jc w:val="center"/>
        <w:rPr>
          <w:rFonts w:ascii="Arial" w:eastAsia="Meiryo" w:hAnsi="Arial" w:cs="Arial"/>
          <w:b/>
          <w:sz w:val="20"/>
          <w:szCs w:val="20"/>
        </w:rPr>
      </w:pPr>
      <w:r w:rsidRPr="00A21925">
        <w:rPr>
          <w:rFonts w:ascii="Arial" w:eastAsia="Meiryo" w:hAnsi="Arial" w:cs="Arial"/>
          <w:b/>
          <w:sz w:val="28"/>
          <w:szCs w:val="28"/>
        </w:rPr>
        <w:t xml:space="preserve">Use of mobile phones and other </w:t>
      </w:r>
      <w:r w:rsidR="00354932">
        <w:rPr>
          <w:rFonts w:ascii="Arial" w:eastAsia="Meiryo" w:hAnsi="Arial" w:cs="Arial"/>
          <w:b/>
          <w:sz w:val="28"/>
          <w:szCs w:val="28"/>
        </w:rPr>
        <w:t>devices</w:t>
      </w:r>
      <w:r w:rsidRPr="00A21925">
        <w:rPr>
          <w:rFonts w:ascii="Arial" w:eastAsia="Meiryo" w:hAnsi="Arial" w:cs="Arial"/>
          <w:b/>
          <w:sz w:val="28"/>
          <w:szCs w:val="28"/>
        </w:rPr>
        <w:t xml:space="preserve"> by students</w:t>
      </w:r>
    </w:p>
    <w:p w14:paraId="1CFBDD61" w14:textId="77777777" w:rsidR="00A21925" w:rsidRDefault="00A21925">
      <w:pPr>
        <w:spacing w:after="0" w:line="240" w:lineRule="auto"/>
        <w:rPr>
          <w:rFonts w:ascii="Arial" w:eastAsia="Meiryo" w:hAnsi="Arial" w:cs="Arial"/>
          <w:b/>
          <w:sz w:val="20"/>
          <w:szCs w:val="20"/>
        </w:rPr>
      </w:pPr>
    </w:p>
    <w:p w14:paraId="1CFBDD62" w14:textId="77777777" w:rsidR="007F17A9" w:rsidRDefault="007F17A9" w:rsidP="006C730A">
      <w:pPr>
        <w:spacing w:after="0" w:line="240" w:lineRule="auto"/>
        <w:ind w:left="142" w:right="237"/>
        <w:jc w:val="both"/>
        <w:rPr>
          <w:rFonts w:ascii="Arial" w:eastAsia="Meiryo" w:hAnsi="Arial" w:cs="Arial"/>
        </w:rPr>
      </w:pPr>
      <w:r>
        <w:rPr>
          <w:rFonts w:ascii="Arial" w:eastAsia="Meiryo" w:hAnsi="Arial" w:cs="Arial"/>
        </w:rPr>
        <w:t>Digital literacy refers to the skills needed to live, learn and work</w:t>
      </w:r>
      <w:r w:rsidRPr="007F17A9">
        <w:rPr>
          <w:rFonts w:ascii="Arial" w:eastAsia="Meiryo" w:hAnsi="Arial" w:cs="Arial"/>
        </w:rPr>
        <w:t xml:space="preserve"> in a society where communication and access to information is </w:t>
      </w:r>
      <w:r w:rsidR="00E15515">
        <w:rPr>
          <w:rFonts w:ascii="Arial" w:eastAsia="Meiryo" w:hAnsi="Arial" w:cs="Arial"/>
        </w:rPr>
        <w:t>dominated by</w:t>
      </w:r>
      <w:r w:rsidRPr="007F17A9">
        <w:rPr>
          <w:rFonts w:ascii="Arial" w:eastAsia="Meiryo" w:hAnsi="Arial" w:cs="Arial"/>
        </w:rPr>
        <w:t xml:space="preserve"> digital technologies like </w:t>
      </w:r>
      <w:r w:rsidR="00E15515">
        <w:rPr>
          <w:rFonts w:ascii="Arial" w:eastAsia="Meiryo" w:hAnsi="Arial" w:cs="Arial"/>
        </w:rPr>
        <w:t>mobile phones</w:t>
      </w:r>
      <w:r w:rsidRPr="007F17A9">
        <w:rPr>
          <w:rFonts w:ascii="Arial" w:eastAsia="Meiryo" w:hAnsi="Arial" w:cs="Arial"/>
        </w:rPr>
        <w:t>.</w:t>
      </w:r>
      <w:r>
        <w:rPr>
          <w:rFonts w:ascii="Arial" w:eastAsia="Meiryo" w:hAnsi="Arial" w:cs="Arial"/>
        </w:rPr>
        <w:t xml:space="preserve"> </w:t>
      </w:r>
      <w:r w:rsidR="00841329">
        <w:rPr>
          <w:rFonts w:ascii="Arial" w:eastAsia="Meiryo" w:hAnsi="Arial" w:cs="Arial"/>
        </w:rPr>
        <w:t>However, t</w:t>
      </w:r>
      <w:r w:rsidR="0077467D">
        <w:rPr>
          <w:rFonts w:ascii="Arial" w:eastAsia="Meiryo" w:hAnsi="Arial" w:cs="Arial"/>
        </w:rPr>
        <w:t xml:space="preserve">he benefits brought about through these diverse technologies can be easily overshadowed by deliberate misuse </w:t>
      </w:r>
      <w:r w:rsidR="00841329">
        <w:rPr>
          <w:rFonts w:ascii="Arial" w:eastAsia="Meiryo" w:hAnsi="Arial" w:cs="Arial"/>
        </w:rPr>
        <w:t>which harms others or disrupts learning.</w:t>
      </w:r>
    </w:p>
    <w:p w14:paraId="1CFBDD63" w14:textId="77777777" w:rsidR="00841329" w:rsidRDefault="00841329" w:rsidP="006C730A">
      <w:pPr>
        <w:spacing w:after="0" w:line="240" w:lineRule="auto"/>
        <w:ind w:left="142" w:right="237"/>
        <w:jc w:val="both"/>
        <w:rPr>
          <w:rFonts w:ascii="Arial" w:eastAsia="Meiryo" w:hAnsi="Arial" w:cs="Arial"/>
        </w:rPr>
      </w:pPr>
    </w:p>
    <w:p w14:paraId="44983382" w14:textId="6C2AF354" w:rsidR="004216BB" w:rsidRDefault="00A66C9C" w:rsidP="006C730A">
      <w:pPr>
        <w:spacing w:after="0" w:line="240" w:lineRule="auto"/>
        <w:ind w:left="142" w:right="237"/>
        <w:jc w:val="both"/>
        <w:rPr>
          <w:rFonts w:ascii="Arial" w:eastAsia="Meiryo" w:hAnsi="Arial" w:cs="Arial"/>
        </w:rPr>
      </w:pPr>
      <w:r>
        <w:rPr>
          <w:rFonts w:ascii="Arial" w:eastAsia="Meiryo" w:hAnsi="Arial" w:cs="Arial"/>
        </w:rPr>
        <w:t xml:space="preserve">In consultation with the broader school community, </w:t>
      </w:r>
      <w:r w:rsidR="00473835">
        <w:rPr>
          <w:rFonts w:ascii="Arial" w:eastAsia="Meiryo" w:hAnsi="Arial" w:cs="Arial"/>
        </w:rPr>
        <w:t xml:space="preserve">Tannum Sands State </w:t>
      </w:r>
      <w:r w:rsidR="008C2E85">
        <w:rPr>
          <w:rFonts w:ascii="Arial" w:eastAsia="Meiryo" w:hAnsi="Arial" w:cs="Arial"/>
        </w:rPr>
        <w:t>School has</w:t>
      </w:r>
      <w:r>
        <w:rPr>
          <w:rFonts w:ascii="Arial" w:eastAsia="Meiryo" w:hAnsi="Arial" w:cs="Arial"/>
        </w:rPr>
        <w:t xml:space="preserve"> determined that </w:t>
      </w:r>
      <w:r w:rsidR="004216BB">
        <w:rPr>
          <w:rFonts w:ascii="Arial" w:eastAsia="Meiryo" w:hAnsi="Arial" w:cs="Arial"/>
        </w:rPr>
        <w:t>students who need to bring mobile phones to school, will leave them in the school office upon arrival at school and collect them when leaving the school.</w:t>
      </w:r>
    </w:p>
    <w:p w14:paraId="1CFBDD69" w14:textId="77777777" w:rsidR="00175699" w:rsidRPr="006C730A" w:rsidRDefault="00175699" w:rsidP="006C730A">
      <w:pPr>
        <w:spacing w:after="0" w:line="240" w:lineRule="auto"/>
        <w:ind w:right="237"/>
        <w:jc w:val="both"/>
        <w:rPr>
          <w:rFonts w:ascii="Arial" w:eastAsia="Meiryo" w:hAnsi="Arial" w:cs="Arial"/>
        </w:rPr>
      </w:pPr>
    </w:p>
    <w:p w14:paraId="1CFBDD6A" w14:textId="77777777" w:rsidR="00841329" w:rsidRPr="00C91D36" w:rsidRDefault="00C91D36" w:rsidP="006C730A">
      <w:pPr>
        <w:spacing w:after="0" w:line="240" w:lineRule="auto"/>
        <w:ind w:right="946"/>
        <w:jc w:val="both"/>
        <w:rPr>
          <w:rFonts w:ascii="Arial" w:eastAsia="Meiryo" w:hAnsi="Arial" w:cs="Arial"/>
          <w:b/>
        </w:rPr>
      </w:pPr>
      <w:r w:rsidRPr="00C91D36">
        <w:rPr>
          <w:rFonts w:ascii="Arial" w:eastAsia="Meiryo" w:hAnsi="Arial" w:cs="Arial"/>
          <w:b/>
        </w:rPr>
        <w:t xml:space="preserve">Responsibilities </w:t>
      </w:r>
    </w:p>
    <w:p w14:paraId="1CFBDD6B" w14:textId="77777777" w:rsidR="00841329" w:rsidRDefault="00841329" w:rsidP="00A66C9C">
      <w:pPr>
        <w:spacing w:after="0" w:line="240" w:lineRule="auto"/>
        <w:ind w:left="720" w:right="946"/>
        <w:jc w:val="both"/>
        <w:rPr>
          <w:rFonts w:ascii="Arial" w:eastAsia="Meiryo" w:hAnsi="Arial" w:cs="Arial"/>
        </w:rPr>
      </w:pPr>
    </w:p>
    <w:p w14:paraId="5D470712" w14:textId="6AC5C3B1" w:rsidR="0073077D" w:rsidRDefault="00612398" w:rsidP="006C730A">
      <w:pPr>
        <w:spacing w:after="0" w:line="240" w:lineRule="auto"/>
        <w:ind w:left="142" w:right="237"/>
        <w:jc w:val="both"/>
        <w:rPr>
          <w:rFonts w:ascii="Arial" w:eastAsia="Meiryo" w:hAnsi="Arial" w:cs="Arial"/>
        </w:rPr>
      </w:pPr>
      <w:r>
        <w:rPr>
          <w:rFonts w:ascii="Arial" w:eastAsia="Meiryo" w:hAnsi="Arial" w:cs="Arial"/>
        </w:rPr>
        <w:t xml:space="preserve">The responsibilities for students using mobile phones or other devices at school or during school activities, are </w:t>
      </w:r>
      <w:r w:rsidR="00A66C9C">
        <w:rPr>
          <w:rFonts w:ascii="Arial" w:eastAsia="Meiryo" w:hAnsi="Arial" w:cs="Arial"/>
        </w:rPr>
        <w:t xml:space="preserve">outlined below.  </w:t>
      </w:r>
    </w:p>
    <w:p w14:paraId="697D7630" w14:textId="4D86D9A0" w:rsidR="0073077D" w:rsidRDefault="0073077D" w:rsidP="00A66C9C">
      <w:pPr>
        <w:spacing w:after="0" w:line="240" w:lineRule="auto"/>
        <w:ind w:left="720" w:right="946"/>
        <w:jc w:val="both"/>
        <w:rPr>
          <w:rFonts w:ascii="Arial" w:eastAsia="Meiryo" w:hAnsi="Arial" w:cs="Arial"/>
        </w:rPr>
      </w:pPr>
    </w:p>
    <w:p w14:paraId="1CFBDD6E" w14:textId="29FEAB37" w:rsidR="00570C2E" w:rsidRPr="00570C2E" w:rsidRDefault="00570C2E" w:rsidP="006C730A">
      <w:pPr>
        <w:spacing w:after="120" w:line="240" w:lineRule="auto"/>
        <w:ind w:right="946" w:firstLine="720"/>
        <w:jc w:val="both"/>
        <w:rPr>
          <w:rFonts w:ascii="Arial" w:eastAsia="Meiryo" w:hAnsi="Arial" w:cs="Arial"/>
        </w:rPr>
      </w:pPr>
      <w:r w:rsidRPr="00570C2E">
        <w:rPr>
          <w:rFonts w:ascii="Arial" w:eastAsia="Meiryo" w:hAnsi="Arial" w:cs="Arial"/>
        </w:rPr>
        <w:t xml:space="preserve">It is </w:t>
      </w:r>
      <w:r w:rsidRPr="0027724F">
        <w:rPr>
          <w:rFonts w:ascii="Arial" w:eastAsia="Meiryo" w:hAnsi="Arial" w:cs="Arial"/>
          <w:b/>
        </w:rPr>
        <w:t>acceptable</w:t>
      </w:r>
      <w:r w:rsidRPr="00570C2E">
        <w:rPr>
          <w:rFonts w:ascii="Arial" w:eastAsia="Meiryo" w:hAnsi="Arial" w:cs="Arial"/>
        </w:rPr>
        <w:t xml:space="preserve"> for students at </w:t>
      </w:r>
      <w:r w:rsidR="00473835">
        <w:rPr>
          <w:rFonts w:ascii="Arial" w:eastAsia="Meiryo" w:hAnsi="Arial" w:cs="Arial"/>
        </w:rPr>
        <w:t>Tannum Sands State School</w:t>
      </w:r>
      <w:r w:rsidR="004216BB">
        <w:rPr>
          <w:rFonts w:ascii="Arial" w:eastAsia="Meiryo" w:hAnsi="Arial" w:cs="Arial"/>
        </w:rPr>
        <w:t xml:space="preserve"> </w:t>
      </w:r>
      <w:r w:rsidRPr="00570C2E">
        <w:rPr>
          <w:rFonts w:ascii="Arial" w:eastAsia="Meiryo" w:hAnsi="Arial" w:cs="Arial"/>
        </w:rPr>
        <w:t xml:space="preserve">to: </w:t>
      </w:r>
    </w:p>
    <w:p w14:paraId="1CFBDD6F" w14:textId="77777777" w:rsidR="00570C2E" w:rsidRPr="00570C2E" w:rsidRDefault="00570C2E" w:rsidP="006C730A">
      <w:pPr>
        <w:pStyle w:val="ListParagraph"/>
        <w:numPr>
          <w:ilvl w:val="0"/>
          <w:numId w:val="25"/>
        </w:numPr>
        <w:spacing w:after="0" w:line="240" w:lineRule="auto"/>
        <w:ind w:right="946"/>
        <w:jc w:val="both"/>
        <w:rPr>
          <w:rFonts w:ascii="Arial" w:eastAsia="Meiryo" w:hAnsi="Arial" w:cs="Arial"/>
        </w:rPr>
      </w:pPr>
      <w:r w:rsidRPr="00570C2E">
        <w:rPr>
          <w:rFonts w:ascii="Arial" w:eastAsia="Meiryo" w:hAnsi="Arial" w:cs="Arial"/>
        </w:rPr>
        <w:t xml:space="preserve">use mobile </w:t>
      </w:r>
      <w:r w:rsidR="00A9359E">
        <w:rPr>
          <w:rFonts w:ascii="Arial" w:eastAsia="Meiryo" w:hAnsi="Arial" w:cs="Arial"/>
        </w:rPr>
        <w:t xml:space="preserve">phones or other </w:t>
      </w:r>
      <w:r w:rsidRPr="00570C2E">
        <w:rPr>
          <w:rFonts w:ascii="Arial" w:eastAsia="Meiryo" w:hAnsi="Arial" w:cs="Arial"/>
        </w:rPr>
        <w:t xml:space="preserve">devices for </w:t>
      </w:r>
    </w:p>
    <w:p w14:paraId="1CFBDD76" w14:textId="46AF763F" w:rsidR="00570C2E" w:rsidRDefault="004216BB" w:rsidP="006C730A">
      <w:pPr>
        <w:pStyle w:val="ListParagraph"/>
        <w:numPr>
          <w:ilvl w:val="1"/>
          <w:numId w:val="25"/>
        </w:numPr>
        <w:spacing w:after="0" w:line="240" w:lineRule="auto"/>
        <w:ind w:left="993" w:right="946" w:hanging="284"/>
        <w:jc w:val="both"/>
        <w:rPr>
          <w:rFonts w:ascii="Arial" w:eastAsia="Meiryo" w:hAnsi="Arial" w:cs="Arial"/>
        </w:rPr>
      </w:pPr>
      <w:r>
        <w:rPr>
          <w:rFonts w:ascii="Arial" w:eastAsia="Meiryo" w:hAnsi="Arial" w:cs="Arial"/>
        </w:rPr>
        <w:t>security when travelling to and from school</w:t>
      </w:r>
    </w:p>
    <w:p w14:paraId="361D05F6" w14:textId="7FE1A47A" w:rsidR="004216BB" w:rsidRPr="00570C2E" w:rsidRDefault="004216BB" w:rsidP="006C730A">
      <w:pPr>
        <w:pStyle w:val="ListParagraph"/>
        <w:numPr>
          <w:ilvl w:val="1"/>
          <w:numId w:val="25"/>
        </w:numPr>
        <w:spacing w:after="0" w:line="240" w:lineRule="auto"/>
        <w:ind w:left="993" w:right="946" w:hanging="284"/>
        <w:jc w:val="both"/>
        <w:rPr>
          <w:rFonts w:ascii="Arial" w:eastAsia="Meiryo" w:hAnsi="Arial" w:cs="Arial"/>
        </w:rPr>
      </w:pPr>
      <w:r>
        <w:rPr>
          <w:rFonts w:ascii="Arial" w:eastAsia="Meiryo" w:hAnsi="Arial" w:cs="Arial"/>
        </w:rPr>
        <w:t>communicate with parents / caregivers when travelling to and from school</w:t>
      </w:r>
    </w:p>
    <w:p w14:paraId="1CFBDD7A" w14:textId="77777777" w:rsidR="00570C2E" w:rsidRPr="00570C2E" w:rsidRDefault="00570C2E" w:rsidP="00570C2E">
      <w:pPr>
        <w:spacing w:after="0" w:line="240" w:lineRule="auto"/>
        <w:ind w:right="946"/>
        <w:jc w:val="both"/>
        <w:rPr>
          <w:rFonts w:ascii="Arial" w:eastAsia="Meiryo" w:hAnsi="Arial" w:cs="Arial"/>
        </w:rPr>
      </w:pPr>
    </w:p>
    <w:p w14:paraId="1CFBDD7B" w14:textId="4568506A" w:rsidR="00570C2E" w:rsidRPr="00570C2E" w:rsidRDefault="00570C2E" w:rsidP="006C730A">
      <w:pPr>
        <w:spacing w:after="120" w:line="240" w:lineRule="auto"/>
        <w:ind w:left="142" w:right="237"/>
        <w:jc w:val="both"/>
        <w:rPr>
          <w:rFonts w:ascii="Arial" w:eastAsia="Meiryo" w:hAnsi="Arial" w:cs="Arial"/>
        </w:rPr>
      </w:pPr>
      <w:r w:rsidRPr="00570C2E">
        <w:rPr>
          <w:rFonts w:ascii="Arial" w:eastAsia="Meiryo" w:hAnsi="Arial" w:cs="Arial"/>
        </w:rPr>
        <w:t xml:space="preserve">It is </w:t>
      </w:r>
      <w:r w:rsidRPr="0027724F">
        <w:rPr>
          <w:rFonts w:ascii="Arial" w:eastAsia="Meiryo" w:hAnsi="Arial" w:cs="Arial"/>
          <w:b/>
        </w:rPr>
        <w:t>unacceptable</w:t>
      </w:r>
      <w:r w:rsidRPr="00570C2E">
        <w:rPr>
          <w:rFonts w:ascii="Arial" w:eastAsia="Meiryo" w:hAnsi="Arial" w:cs="Arial"/>
        </w:rPr>
        <w:t xml:space="preserve"> for students </w:t>
      </w:r>
      <w:r w:rsidR="0027724F" w:rsidRPr="00570C2E">
        <w:rPr>
          <w:rFonts w:ascii="Arial" w:eastAsia="Meiryo" w:hAnsi="Arial" w:cs="Arial"/>
        </w:rPr>
        <w:t xml:space="preserve">at </w:t>
      </w:r>
      <w:r w:rsidR="00473835">
        <w:rPr>
          <w:rFonts w:ascii="Arial" w:eastAsia="Meiryo" w:hAnsi="Arial" w:cs="Arial"/>
        </w:rPr>
        <w:t>Tannum Sands State School</w:t>
      </w:r>
      <w:r w:rsidR="006F62C6">
        <w:rPr>
          <w:rFonts w:ascii="Arial" w:eastAsia="Meiryo" w:hAnsi="Arial" w:cs="Arial"/>
        </w:rPr>
        <w:t xml:space="preserve"> </w:t>
      </w:r>
      <w:r w:rsidRPr="00570C2E">
        <w:rPr>
          <w:rFonts w:ascii="Arial" w:eastAsia="Meiryo" w:hAnsi="Arial" w:cs="Arial"/>
        </w:rPr>
        <w:t xml:space="preserve">to: </w:t>
      </w:r>
    </w:p>
    <w:p w14:paraId="1CFBDD7C" w14:textId="77777777" w:rsidR="00570C2E" w:rsidRDefault="00570C2E" w:rsidP="006C730A">
      <w:pPr>
        <w:pStyle w:val="ListParagraph"/>
        <w:numPr>
          <w:ilvl w:val="0"/>
          <w:numId w:val="25"/>
        </w:numPr>
        <w:spacing w:after="0" w:line="240" w:lineRule="auto"/>
        <w:ind w:right="946"/>
        <w:jc w:val="both"/>
        <w:rPr>
          <w:rFonts w:ascii="Arial" w:eastAsia="Meiryo" w:hAnsi="Arial" w:cs="Arial"/>
        </w:rPr>
      </w:pPr>
      <w:r w:rsidRPr="00570C2E">
        <w:rPr>
          <w:rFonts w:ascii="Arial" w:eastAsia="Meiryo" w:hAnsi="Arial" w:cs="Arial"/>
        </w:rPr>
        <w:t xml:space="preserve">use </w:t>
      </w:r>
      <w:r w:rsidR="00014076">
        <w:rPr>
          <w:rFonts w:ascii="Arial" w:eastAsia="Meiryo" w:hAnsi="Arial" w:cs="Arial"/>
        </w:rPr>
        <w:t>a</w:t>
      </w:r>
      <w:r w:rsidRPr="00570C2E">
        <w:rPr>
          <w:rFonts w:ascii="Arial" w:eastAsia="Meiryo" w:hAnsi="Arial" w:cs="Arial"/>
        </w:rPr>
        <w:t xml:space="preserve"> mobile </w:t>
      </w:r>
      <w:r w:rsidR="00A9359E">
        <w:rPr>
          <w:rFonts w:ascii="Arial" w:eastAsia="Meiryo" w:hAnsi="Arial" w:cs="Arial"/>
        </w:rPr>
        <w:t xml:space="preserve">phone or other </w:t>
      </w:r>
      <w:r w:rsidRPr="00570C2E">
        <w:rPr>
          <w:rFonts w:ascii="Arial" w:eastAsia="Meiryo" w:hAnsi="Arial" w:cs="Arial"/>
        </w:rPr>
        <w:t>device</w:t>
      </w:r>
      <w:r w:rsidR="00A9359E">
        <w:rPr>
          <w:rFonts w:ascii="Arial" w:eastAsia="Meiryo" w:hAnsi="Arial" w:cs="Arial"/>
        </w:rPr>
        <w:t>s</w:t>
      </w:r>
      <w:r w:rsidRPr="00570C2E">
        <w:rPr>
          <w:rFonts w:ascii="Arial" w:eastAsia="Meiryo" w:hAnsi="Arial" w:cs="Arial"/>
        </w:rPr>
        <w:t xml:space="preserve"> in an unlawful manner</w:t>
      </w:r>
    </w:p>
    <w:p w14:paraId="1CFBDD7D" w14:textId="4CE4A0E5" w:rsidR="00612398" w:rsidRPr="00570C2E" w:rsidRDefault="004216BB" w:rsidP="006C730A">
      <w:pPr>
        <w:pStyle w:val="ListParagraph"/>
        <w:numPr>
          <w:ilvl w:val="0"/>
          <w:numId w:val="25"/>
        </w:numPr>
        <w:spacing w:after="0" w:line="240" w:lineRule="auto"/>
        <w:ind w:right="946"/>
        <w:jc w:val="both"/>
        <w:rPr>
          <w:rFonts w:ascii="Arial" w:eastAsia="Meiryo" w:hAnsi="Arial" w:cs="Arial"/>
        </w:rPr>
      </w:pPr>
      <w:r>
        <w:rPr>
          <w:rFonts w:ascii="Arial" w:eastAsia="Meiryo" w:hAnsi="Arial" w:cs="Arial"/>
        </w:rPr>
        <w:t>keep a mobile phone in their bag / pocket while at school</w:t>
      </w:r>
    </w:p>
    <w:p w14:paraId="1CFBDD7E" w14:textId="77777777" w:rsidR="00570C2E" w:rsidRPr="00570C2E" w:rsidRDefault="00570C2E" w:rsidP="006C730A">
      <w:pPr>
        <w:pStyle w:val="ListParagraph"/>
        <w:numPr>
          <w:ilvl w:val="0"/>
          <w:numId w:val="25"/>
        </w:numPr>
        <w:spacing w:after="0" w:line="240" w:lineRule="auto"/>
        <w:ind w:right="946"/>
        <w:jc w:val="both"/>
        <w:rPr>
          <w:rFonts w:ascii="Arial" w:eastAsia="Meiryo" w:hAnsi="Arial" w:cs="Arial"/>
        </w:rPr>
      </w:pPr>
      <w:r w:rsidRPr="00570C2E">
        <w:rPr>
          <w:rFonts w:ascii="Arial" w:eastAsia="Meiryo" w:hAnsi="Arial" w:cs="Arial"/>
        </w:rPr>
        <w:t>download, distribute or publish offensive messages or pictures</w:t>
      </w:r>
    </w:p>
    <w:p w14:paraId="1CFBDD7F" w14:textId="77777777" w:rsidR="00570C2E" w:rsidRPr="00570C2E" w:rsidRDefault="00014076" w:rsidP="006C730A">
      <w:pPr>
        <w:pStyle w:val="ListParagraph"/>
        <w:numPr>
          <w:ilvl w:val="0"/>
          <w:numId w:val="25"/>
        </w:numPr>
        <w:spacing w:after="0" w:line="240" w:lineRule="auto"/>
        <w:ind w:right="946"/>
        <w:jc w:val="both"/>
        <w:rPr>
          <w:rFonts w:ascii="Arial" w:eastAsia="Meiryo" w:hAnsi="Arial" w:cs="Arial"/>
        </w:rPr>
      </w:pPr>
      <w:r>
        <w:rPr>
          <w:rFonts w:ascii="Arial" w:eastAsia="Meiryo" w:hAnsi="Arial" w:cs="Arial"/>
        </w:rPr>
        <w:t xml:space="preserve">use </w:t>
      </w:r>
      <w:r w:rsidR="00570C2E" w:rsidRPr="00570C2E">
        <w:rPr>
          <w:rFonts w:ascii="Arial" w:eastAsia="Meiryo" w:hAnsi="Arial" w:cs="Arial"/>
        </w:rPr>
        <w:t xml:space="preserve">obscene, inflammatory, racist, discriminatory or derogatory language </w:t>
      </w:r>
    </w:p>
    <w:p w14:paraId="1CFBDD80" w14:textId="77777777" w:rsidR="00570C2E" w:rsidRPr="00570C2E" w:rsidRDefault="00570C2E" w:rsidP="006C730A">
      <w:pPr>
        <w:pStyle w:val="ListParagraph"/>
        <w:numPr>
          <w:ilvl w:val="0"/>
          <w:numId w:val="25"/>
        </w:numPr>
        <w:spacing w:after="0" w:line="240" w:lineRule="auto"/>
        <w:ind w:right="946"/>
        <w:jc w:val="both"/>
        <w:rPr>
          <w:rFonts w:ascii="Arial" w:eastAsia="Meiryo" w:hAnsi="Arial" w:cs="Arial"/>
        </w:rPr>
      </w:pPr>
      <w:r w:rsidRPr="00570C2E">
        <w:rPr>
          <w:rFonts w:ascii="Arial" w:eastAsia="Meiryo" w:hAnsi="Arial" w:cs="Arial"/>
        </w:rPr>
        <w:t xml:space="preserve">use language and/or threats of violence that may amount to bullying and/or harassment, or even stalking </w:t>
      </w:r>
    </w:p>
    <w:p w14:paraId="1CFBDD81" w14:textId="77777777" w:rsidR="00570C2E" w:rsidRPr="00570C2E" w:rsidRDefault="00570C2E" w:rsidP="006C730A">
      <w:pPr>
        <w:pStyle w:val="ListParagraph"/>
        <w:numPr>
          <w:ilvl w:val="0"/>
          <w:numId w:val="25"/>
        </w:numPr>
        <w:spacing w:after="0" w:line="240" w:lineRule="auto"/>
        <w:ind w:right="946"/>
        <w:jc w:val="both"/>
        <w:rPr>
          <w:rFonts w:ascii="Arial" w:eastAsia="Meiryo" w:hAnsi="Arial" w:cs="Arial"/>
        </w:rPr>
      </w:pPr>
      <w:r w:rsidRPr="00570C2E">
        <w:rPr>
          <w:rFonts w:ascii="Arial" w:eastAsia="Meiryo" w:hAnsi="Arial" w:cs="Arial"/>
        </w:rPr>
        <w:t>insult, harass or attack others or use obscene or abusive language</w:t>
      </w:r>
    </w:p>
    <w:p w14:paraId="1CFBDD86" w14:textId="77777777" w:rsidR="00570C2E" w:rsidRPr="00570C2E" w:rsidRDefault="00570C2E" w:rsidP="006C730A">
      <w:pPr>
        <w:pStyle w:val="ListParagraph"/>
        <w:numPr>
          <w:ilvl w:val="0"/>
          <w:numId w:val="25"/>
        </w:numPr>
        <w:spacing w:after="0" w:line="240" w:lineRule="auto"/>
        <w:ind w:right="946"/>
        <w:jc w:val="both"/>
        <w:rPr>
          <w:rFonts w:ascii="Arial" w:eastAsia="Meiryo" w:hAnsi="Arial" w:cs="Arial"/>
        </w:rPr>
      </w:pPr>
      <w:r w:rsidRPr="00570C2E">
        <w:rPr>
          <w:rFonts w:ascii="Arial" w:eastAsia="Meiryo" w:hAnsi="Arial" w:cs="Arial"/>
        </w:rPr>
        <w:t>send chain letters or spam email (junk mail)</w:t>
      </w:r>
    </w:p>
    <w:p w14:paraId="1CFBDD88" w14:textId="77777777" w:rsidR="00570C2E" w:rsidRPr="00570C2E" w:rsidRDefault="00570C2E" w:rsidP="006C730A">
      <w:pPr>
        <w:pStyle w:val="ListParagraph"/>
        <w:numPr>
          <w:ilvl w:val="0"/>
          <w:numId w:val="25"/>
        </w:numPr>
        <w:spacing w:after="0" w:line="240" w:lineRule="auto"/>
        <w:ind w:right="946"/>
        <w:jc w:val="both"/>
        <w:rPr>
          <w:rFonts w:ascii="Arial" w:eastAsia="Meiryo" w:hAnsi="Arial" w:cs="Arial"/>
        </w:rPr>
      </w:pPr>
      <w:r w:rsidRPr="00570C2E">
        <w:rPr>
          <w:rFonts w:ascii="Arial" w:eastAsia="Meiryo" w:hAnsi="Arial" w:cs="Arial"/>
        </w:rPr>
        <w:t>use in-phone cameras anywhere a normal camera would be considered inappropriate, such as in change rooms or toilets</w:t>
      </w:r>
    </w:p>
    <w:p w14:paraId="1CFBDD89" w14:textId="77777777" w:rsidR="00570C2E" w:rsidRPr="00570C2E" w:rsidRDefault="00570C2E" w:rsidP="006C730A">
      <w:pPr>
        <w:pStyle w:val="ListParagraph"/>
        <w:numPr>
          <w:ilvl w:val="0"/>
          <w:numId w:val="25"/>
        </w:numPr>
        <w:spacing w:after="0" w:line="240" w:lineRule="auto"/>
        <w:ind w:right="946"/>
        <w:jc w:val="both"/>
        <w:rPr>
          <w:rFonts w:ascii="Arial" w:eastAsia="Meiryo" w:hAnsi="Arial" w:cs="Arial"/>
        </w:rPr>
      </w:pPr>
      <w:r w:rsidRPr="00570C2E">
        <w:rPr>
          <w:rFonts w:ascii="Arial" w:eastAsia="Meiryo" w:hAnsi="Arial" w:cs="Arial"/>
        </w:rPr>
        <w:t>invade someone's privacy by recording personal conversations or daily activities and/or the further distribution (e.g. forwarding, texting, uploading, Bluetooth use etc.) of such material</w:t>
      </w:r>
    </w:p>
    <w:p w14:paraId="1CFBDD8C" w14:textId="77777777" w:rsidR="00570C2E" w:rsidRDefault="00570C2E" w:rsidP="006D5ECC">
      <w:pPr>
        <w:spacing w:after="0" w:line="240" w:lineRule="auto"/>
        <w:ind w:left="720" w:right="946"/>
        <w:jc w:val="both"/>
        <w:rPr>
          <w:rFonts w:ascii="Arial" w:eastAsia="Meiryo" w:hAnsi="Arial" w:cs="Arial"/>
        </w:rPr>
      </w:pPr>
    </w:p>
    <w:p w14:paraId="1CFBDD8D" w14:textId="19DDD7E7" w:rsidR="009335B6" w:rsidRPr="00354932" w:rsidRDefault="009335B6" w:rsidP="006C730A">
      <w:pPr>
        <w:spacing w:after="120" w:line="240" w:lineRule="auto"/>
        <w:ind w:left="142" w:right="237"/>
        <w:jc w:val="both"/>
        <w:rPr>
          <w:rFonts w:ascii="Arial" w:eastAsia="Meiryo" w:hAnsi="Arial" w:cs="Arial"/>
        </w:rPr>
      </w:pPr>
      <w:r w:rsidRPr="00354932">
        <w:rPr>
          <w:rFonts w:ascii="Arial" w:eastAsia="Meiryo" w:hAnsi="Arial" w:cs="Arial"/>
        </w:rPr>
        <w:t>At all times students, while using ICT facilities and devices</w:t>
      </w:r>
      <w:r w:rsidR="00905684">
        <w:rPr>
          <w:rFonts w:ascii="Arial" w:eastAsia="Meiryo" w:hAnsi="Arial" w:cs="Arial"/>
        </w:rPr>
        <w:t xml:space="preserve"> supplied by the school</w:t>
      </w:r>
      <w:r w:rsidRPr="00354932">
        <w:rPr>
          <w:rFonts w:ascii="Arial" w:eastAsia="Meiryo" w:hAnsi="Arial" w:cs="Arial"/>
        </w:rPr>
        <w:t xml:space="preserve">, will be required to act in line with the requirements of </w:t>
      </w:r>
      <w:r w:rsidR="00473835">
        <w:rPr>
          <w:rFonts w:ascii="Arial" w:eastAsia="Meiryo" w:hAnsi="Arial" w:cs="Arial"/>
        </w:rPr>
        <w:t>Tannum Sands State School</w:t>
      </w:r>
      <w:r w:rsidR="00E1087D">
        <w:rPr>
          <w:rFonts w:ascii="Arial" w:eastAsia="Meiryo" w:hAnsi="Arial" w:cs="Arial"/>
        </w:rPr>
        <w:t xml:space="preserve"> </w:t>
      </w:r>
      <w:r w:rsidR="00C26302" w:rsidRPr="00354932">
        <w:rPr>
          <w:rFonts w:ascii="Arial" w:eastAsia="Meiryo" w:hAnsi="Arial" w:cs="Arial"/>
        </w:rPr>
        <w:t>Student Code of Conduct</w:t>
      </w:r>
      <w:r w:rsidRPr="00354932">
        <w:rPr>
          <w:rFonts w:ascii="Arial" w:eastAsia="Meiryo" w:hAnsi="Arial" w:cs="Arial"/>
        </w:rPr>
        <w:t xml:space="preserve">. In </w:t>
      </w:r>
      <w:r w:rsidR="008C2E85" w:rsidRPr="00354932">
        <w:rPr>
          <w:rFonts w:ascii="Arial" w:eastAsia="Meiryo" w:hAnsi="Arial" w:cs="Arial"/>
        </w:rPr>
        <w:t>addition,</w:t>
      </w:r>
      <w:r w:rsidRPr="00354932">
        <w:rPr>
          <w:rFonts w:ascii="Arial" w:eastAsia="Meiryo" w:hAnsi="Arial" w:cs="Arial"/>
        </w:rPr>
        <w:t xml:space="preserve"> students and their parents should:</w:t>
      </w:r>
    </w:p>
    <w:p w14:paraId="1CFBDD8E" w14:textId="77777777" w:rsidR="009335B6" w:rsidRPr="00354932" w:rsidRDefault="009335B6" w:rsidP="006C730A">
      <w:pPr>
        <w:pStyle w:val="ListParagraph"/>
        <w:numPr>
          <w:ilvl w:val="0"/>
          <w:numId w:val="25"/>
        </w:numPr>
        <w:spacing w:after="0" w:line="240" w:lineRule="auto"/>
        <w:ind w:right="946"/>
        <w:jc w:val="both"/>
        <w:rPr>
          <w:rFonts w:ascii="Arial" w:eastAsia="Meiryo" w:hAnsi="Arial" w:cs="Arial"/>
        </w:rPr>
      </w:pPr>
      <w:r w:rsidRPr="00354932">
        <w:rPr>
          <w:rFonts w:ascii="Arial" w:eastAsia="Meiryo" w:hAnsi="Arial" w:cs="Arial"/>
        </w:rPr>
        <w:t>understand the responsibility and behaviour requirements (as outlined by the school) that come with accessing the department’s ICT network facilities</w:t>
      </w:r>
    </w:p>
    <w:p w14:paraId="1CFBDD8F" w14:textId="77777777" w:rsidR="009335B6" w:rsidRPr="00354932" w:rsidRDefault="009335B6" w:rsidP="006C730A">
      <w:pPr>
        <w:pStyle w:val="ListParagraph"/>
        <w:numPr>
          <w:ilvl w:val="0"/>
          <w:numId w:val="25"/>
        </w:numPr>
        <w:spacing w:after="0" w:line="240" w:lineRule="auto"/>
        <w:ind w:right="946"/>
        <w:jc w:val="both"/>
        <w:rPr>
          <w:rFonts w:ascii="Arial" w:eastAsia="Meiryo" w:hAnsi="Arial" w:cs="Arial"/>
        </w:rPr>
      </w:pPr>
      <w:r w:rsidRPr="00354932">
        <w:rPr>
          <w:rFonts w:ascii="Arial" w:eastAsia="Meiryo" w:hAnsi="Arial" w:cs="Arial"/>
        </w:rPr>
        <w:t>ensure they have the skills to report and discontinue access to harmful information if presented via the internet or email</w:t>
      </w:r>
    </w:p>
    <w:p w14:paraId="1CFBDD90" w14:textId="77777777" w:rsidR="009335B6" w:rsidRPr="00354932" w:rsidRDefault="009335B6" w:rsidP="006C730A">
      <w:pPr>
        <w:pStyle w:val="ListParagraph"/>
        <w:numPr>
          <w:ilvl w:val="0"/>
          <w:numId w:val="25"/>
        </w:numPr>
        <w:spacing w:after="0" w:line="240" w:lineRule="auto"/>
        <w:ind w:right="946"/>
        <w:jc w:val="both"/>
        <w:rPr>
          <w:rFonts w:ascii="Arial" w:eastAsia="Meiryo" w:hAnsi="Arial" w:cs="Arial"/>
        </w:rPr>
      </w:pPr>
      <w:r w:rsidRPr="00354932">
        <w:rPr>
          <w:rFonts w:ascii="Arial" w:eastAsia="Meiryo" w:hAnsi="Arial" w:cs="Arial"/>
        </w:rPr>
        <w:t>be aware that:</w:t>
      </w:r>
    </w:p>
    <w:p w14:paraId="1CFBDD91" w14:textId="77777777" w:rsidR="009335B6" w:rsidRPr="00354932" w:rsidRDefault="009335B6" w:rsidP="006C730A">
      <w:pPr>
        <w:pStyle w:val="ListParagraph"/>
        <w:numPr>
          <w:ilvl w:val="1"/>
          <w:numId w:val="25"/>
        </w:numPr>
        <w:spacing w:after="0" w:line="240" w:lineRule="auto"/>
        <w:ind w:left="993" w:right="946" w:hanging="284"/>
        <w:jc w:val="both"/>
        <w:rPr>
          <w:rFonts w:ascii="Arial" w:eastAsia="Meiryo" w:hAnsi="Arial" w:cs="Arial"/>
        </w:rPr>
      </w:pPr>
      <w:r w:rsidRPr="00354932">
        <w:rPr>
          <w:rFonts w:ascii="Arial" w:eastAsia="Meiryo" w:hAnsi="Arial" w:cs="Arial"/>
        </w:rPr>
        <w:t>access to ICT facilities and devices provides valuable learning experiences for students and supports the school's teaching and learning programs</w:t>
      </w:r>
    </w:p>
    <w:p w14:paraId="1CFBDD92" w14:textId="77777777" w:rsidR="009335B6" w:rsidRPr="00354932" w:rsidRDefault="009335B6" w:rsidP="006C730A">
      <w:pPr>
        <w:pStyle w:val="ListParagraph"/>
        <w:numPr>
          <w:ilvl w:val="1"/>
          <w:numId w:val="25"/>
        </w:numPr>
        <w:spacing w:after="0" w:line="240" w:lineRule="auto"/>
        <w:ind w:left="993" w:right="946" w:hanging="284"/>
        <w:jc w:val="both"/>
        <w:rPr>
          <w:rFonts w:ascii="Arial" w:eastAsia="Meiryo" w:hAnsi="Arial" w:cs="Arial"/>
        </w:rPr>
      </w:pPr>
      <w:r w:rsidRPr="00354932">
        <w:rPr>
          <w:rFonts w:ascii="Arial" w:eastAsia="Meiryo" w:hAnsi="Arial" w:cs="Arial"/>
        </w:rPr>
        <w:t>the school is not responsible for safeguarding information stored by students on departmentally-owned student computers or mobile devices</w:t>
      </w:r>
    </w:p>
    <w:p w14:paraId="1CFBDD93" w14:textId="77777777" w:rsidR="009335B6" w:rsidRPr="00354932" w:rsidRDefault="009335B6" w:rsidP="006C730A">
      <w:pPr>
        <w:pStyle w:val="ListParagraph"/>
        <w:numPr>
          <w:ilvl w:val="1"/>
          <w:numId w:val="25"/>
        </w:numPr>
        <w:spacing w:after="0" w:line="240" w:lineRule="auto"/>
        <w:ind w:left="993" w:right="946" w:hanging="284"/>
        <w:jc w:val="both"/>
        <w:rPr>
          <w:rFonts w:ascii="Arial" w:eastAsia="Meiryo" w:hAnsi="Arial" w:cs="Arial"/>
        </w:rPr>
      </w:pPr>
      <w:r w:rsidRPr="00354932">
        <w:rPr>
          <w:rFonts w:ascii="Arial" w:eastAsia="Meiryo" w:hAnsi="Arial" w:cs="Arial"/>
        </w:rPr>
        <w:t>schools may remotely access departmentally-owned student computers or mobile devices for management purposes</w:t>
      </w:r>
    </w:p>
    <w:p w14:paraId="1CFBDD94" w14:textId="77777777" w:rsidR="009335B6" w:rsidRPr="00354932" w:rsidRDefault="009335B6" w:rsidP="006C730A">
      <w:pPr>
        <w:pStyle w:val="ListParagraph"/>
        <w:numPr>
          <w:ilvl w:val="1"/>
          <w:numId w:val="25"/>
        </w:numPr>
        <w:spacing w:after="0" w:line="240" w:lineRule="auto"/>
        <w:ind w:left="993" w:right="946" w:hanging="284"/>
        <w:jc w:val="both"/>
        <w:rPr>
          <w:rFonts w:ascii="Arial" w:eastAsia="Meiryo" w:hAnsi="Arial" w:cs="Arial"/>
        </w:rPr>
      </w:pPr>
      <w:r w:rsidRPr="00354932">
        <w:rPr>
          <w:rFonts w:ascii="Arial" w:eastAsia="Meiryo" w:hAnsi="Arial" w:cs="Arial"/>
        </w:rPr>
        <w:t>students who use a school's ICT facilities and devices in a manner that is not appropriate may be subject to disciplinary action by the school, which could include restricting network access</w:t>
      </w:r>
    </w:p>
    <w:p w14:paraId="1CFBDD95" w14:textId="77777777" w:rsidR="009335B6" w:rsidRPr="00354932" w:rsidRDefault="009335B6" w:rsidP="006C730A">
      <w:pPr>
        <w:pStyle w:val="ListParagraph"/>
        <w:numPr>
          <w:ilvl w:val="1"/>
          <w:numId w:val="25"/>
        </w:numPr>
        <w:spacing w:after="0" w:line="240" w:lineRule="auto"/>
        <w:ind w:left="993" w:right="946" w:hanging="284"/>
        <w:jc w:val="both"/>
        <w:rPr>
          <w:rFonts w:ascii="Arial" w:eastAsia="Meiryo" w:hAnsi="Arial" w:cs="Arial"/>
        </w:rPr>
      </w:pPr>
      <w:r w:rsidRPr="00354932">
        <w:rPr>
          <w:rFonts w:ascii="Arial" w:eastAsia="Meiryo" w:hAnsi="Arial" w:cs="Arial"/>
        </w:rPr>
        <w:t>despite internal departmental controls to manage content on the internet, illegal, dangerous or offensive information may be accessed or accidentally displayed</w:t>
      </w:r>
    </w:p>
    <w:p w14:paraId="1CFBDD96" w14:textId="77777777" w:rsidR="00A21925" w:rsidRPr="00354932" w:rsidRDefault="009335B6" w:rsidP="006C730A">
      <w:pPr>
        <w:pStyle w:val="ListParagraph"/>
        <w:numPr>
          <w:ilvl w:val="1"/>
          <w:numId w:val="25"/>
        </w:numPr>
        <w:spacing w:after="0" w:line="240" w:lineRule="auto"/>
        <w:ind w:left="993" w:right="946" w:hanging="284"/>
        <w:jc w:val="both"/>
        <w:rPr>
          <w:rFonts w:ascii="Arial" w:eastAsia="Meiryo" w:hAnsi="Arial" w:cs="Arial"/>
        </w:rPr>
      </w:pPr>
      <w:r w:rsidRPr="00354932">
        <w:rPr>
          <w:rFonts w:ascii="Arial" w:eastAsia="Meiryo" w:hAnsi="Arial" w:cs="Arial"/>
        </w:rPr>
        <w:t>teachers will always exercise their duty of care, but avoiding or reducing access to harmful information also requires responsible use by the student.</w:t>
      </w:r>
    </w:p>
    <w:p w14:paraId="1CFBDD97" w14:textId="77777777" w:rsidR="00F76AFF" w:rsidRPr="00905684" w:rsidRDefault="00F76AFF">
      <w:pPr>
        <w:spacing w:after="0" w:line="240" w:lineRule="auto"/>
        <w:rPr>
          <w:rFonts w:ascii="Arial" w:eastAsia="Meiryo" w:hAnsi="Arial" w:cs="Arial"/>
        </w:rPr>
      </w:pPr>
    </w:p>
    <w:p w14:paraId="1CFBDD98" w14:textId="77777777" w:rsidR="00A21925" w:rsidRPr="00A21925" w:rsidRDefault="00A21925">
      <w:pPr>
        <w:keepNext/>
        <w:shd w:val="clear" w:color="auto" w:fill="F2F2F2" w:themeFill="background1" w:themeFillShade="F2"/>
        <w:spacing w:after="0" w:line="240" w:lineRule="auto"/>
        <w:jc w:val="center"/>
        <w:rPr>
          <w:rFonts w:ascii="Arial" w:eastAsia="Meiryo" w:hAnsi="Arial" w:cs="Arial"/>
          <w:b/>
          <w:sz w:val="28"/>
          <w:szCs w:val="28"/>
        </w:rPr>
      </w:pPr>
      <w:r w:rsidRPr="00A21925">
        <w:rPr>
          <w:rFonts w:ascii="Arial" w:eastAsia="Meiryo" w:hAnsi="Arial" w:cs="Arial"/>
          <w:b/>
          <w:sz w:val="28"/>
          <w:szCs w:val="28"/>
        </w:rPr>
        <w:t>Preventi</w:t>
      </w:r>
      <w:r w:rsidR="00DA7738">
        <w:rPr>
          <w:rFonts w:ascii="Arial" w:eastAsia="Meiryo" w:hAnsi="Arial" w:cs="Arial"/>
          <w:b/>
          <w:sz w:val="28"/>
          <w:szCs w:val="28"/>
        </w:rPr>
        <w:t>ng and responding</w:t>
      </w:r>
      <w:r w:rsidRPr="00A21925">
        <w:rPr>
          <w:rFonts w:ascii="Arial" w:eastAsia="Meiryo" w:hAnsi="Arial" w:cs="Arial"/>
          <w:b/>
          <w:sz w:val="28"/>
          <w:szCs w:val="28"/>
        </w:rPr>
        <w:t xml:space="preserve"> to bullying</w:t>
      </w:r>
    </w:p>
    <w:p w14:paraId="1CFBDD99" w14:textId="77777777" w:rsidR="00A21925" w:rsidRDefault="00A21925">
      <w:pPr>
        <w:spacing w:after="0" w:line="240" w:lineRule="auto"/>
        <w:rPr>
          <w:rFonts w:ascii="Arial" w:eastAsia="Meiryo" w:hAnsi="Arial" w:cs="Arial"/>
          <w:b/>
          <w:sz w:val="20"/>
          <w:szCs w:val="20"/>
        </w:rPr>
      </w:pPr>
    </w:p>
    <w:p w14:paraId="1CFBDD9B" w14:textId="4D0950CE" w:rsidR="00DF0436" w:rsidRDefault="00473835" w:rsidP="006C730A">
      <w:pPr>
        <w:spacing w:after="120" w:line="240" w:lineRule="auto"/>
        <w:ind w:left="142" w:right="237"/>
        <w:jc w:val="both"/>
        <w:rPr>
          <w:rFonts w:ascii="Arial" w:eastAsia="Meiryo" w:hAnsi="Arial" w:cs="Arial"/>
        </w:rPr>
      </w:pPr>
      <w:r>
        <w:rPr>
          <w:rFonts w:ascii="Arial" w:eastAsia="Meiryo" w:hAnsi="Arial" w:cs="Arial"/>
        </w:rPr>
        <w:t>Tannum Sands State School</w:t>
      </w:r>
      <w:r w:rsidR="00E1087D">
        <w:rPr>
          <w:rFonts w:ascii="Arial" w:eastAsia="Meiryo" w:hAnsi="Arial" w:cs="Arial"/>
        </w:rPr>
        <w:t xml:space="preserve"> </w:t>
      </w:r>
      <w:r w:rsidR="00DF0436">
        <w:rPr>
          <w:rFonts w:ascii="Arial" w:eastAsia="Meiryo" w:hAnsi="Arial" w:cs="Arial"/>
        </w:rPr>
        <w:t xml:space="preserve">uses the </w:t>
      </w:r>
      <w:hyperlink r:id="rId23" w:history="1">
        <w:r w:rsidR="00DF0436" w:rsidRPr="00505813">
          <w:rPr>
            <w:rStyle w:val="Hyperlink"/>
            <w:rFonts w:ascii="Arial" w:eastAsia="Meiryo" w:hAnsi="Arial" w:cs="Arial"/>
          </w:rPr>
          <w:t>Australian Student Wellbeing Framework</w:t>
        </w:r>
      </w:hyperlink>
      <w:r w:rsidR="00DF0436">
        <w:rPr>
          <w:rFonts w:ascii="Arial" w:eastAsia="Meiryo" w:hAnsi="Arial" w:cs="Arial"/>
        </w:rPr>
        <w:t xml:space="preserve"> to promote positive relationships and the wellbeing of </w:t>
      </w:r>
      <w:r w:rsidR="00DA7738">
        <w:rPr>
          <w:rFonts w:ascii="Arial" w:eastAsia="Meiryo" w:hAnsi="Arial" w:cs="Arial"/>
        </w:rPr>
        <w:t xml:space="preserve">all </w:t>
      </w:r>
      <w:r w:rsidR="00DF0436">
        <w:rPr>
          <w:rFonts w:ascii="Arial" w:eastAsia="Meiryo" w:hAnsi="Arial" w:cs="Arial"/>
        </w:rPr>
        <w:t>students, staff and visitors</w:t>
      </w:r>
      <w:r w:rsidR="000D3ED9">
        <w:rPr>
          <w:rFonts w:ascii="Arial" w:eastAsia="Meiryo" w:hAnsi="Arial" w:cs="Arial"/>
        </w:rPr>
        <w:t xml:space="preserve"> at the school.</w:t>
      </w:r>
    </w:p>
    <w:p w14:paraId="1CFBDD9D" w14:textId="796DCBD2" w:rsidR="00DF0436" w:rsidRDefault="00DA7738" w:rsidP="006C730A">
      <w:pPr>
        <w:spacing w:after="120" w:line="240" w:lineRule="auto"/>
        <w:ind w:left="142" w:right="237"/>
        <w:jc w:val="both"/>
        <w:rPr>
          <w:rFonts w:ascii="Arial" w:eastAsia="Meiryo" w:hAnsi="Arial" w:cs="Arial"/>
        </w:rPr>
      </w:pPr>
      <w:r>
        <w:rPr>
          <w:rFonts w:ascii="Arial" w:eastAsia="Meiryo" w:hAnsi="Arial" w:cs="Arial"/>
        </w:rPr>
        <w:t>Our staff know</w:t>
      </w:r>
      <w:r w:rsidR="00907750">
        <w:rPr>
          <w:rFonts w:ascii="Arial" w:eastAsia="Meiryo" w:hAnsi="Arial" w:cs="Arial"/>
        </w:rPr>
        <w:t xml:space="preserve"> </w:t>
      </w:r>
      <w:r w:rsidR="004770F4">
        <w:rPr>
          <w:rFonts w:ascii="Arial" w:eastAsia="Meiryo" w:hAnsi="Arial" w:cs="Arial"/>
        </w:rPr>
        <w:t>student</w:t>
      </w:r>
      <w:r w:rsidR="00DF0436" w:rsidRPr="00505813">
        <w:rPr>
          <w:rFonts w:ascii="Arial" w:eastAsia="Meiryo" w:hAnsi="Arial" w:cs="Arial"/>
        </w:rPr>
        <w:t xml:space="preserve"> learning </w:t>
      </w:r>
      <w:r w:rsidR="004770F4">
        <w:rPr>
          <w:rFonts w:ascii="Arial" w:eastAsia="Meiryo" w:hAnsi="Arial" w:cs="Arial"/>
        </w:rPr>
        <w:t xml:space="preserve">is </w:t>
      </w:r>
      <w:r w:rsidR="00DF0436" w:rsidRPr="00505813">
        <w:rPr>
          <w:rFonts w:ascii="Arial" w:eastAsia="Meiryo" w:hAnsi="Arial" w:cs="Arial"/>
        </w:rPr>
        <w:t>optimised when they feel connected to others and experience safe and trusting re</w:t>
      </w:r>
      <w:r w:rsidR="004770F4">
        <w:rPr>
          <w:rFonts w:ascii="Arial" w:eastAsia="Meiryo" w:hAnsi="Arial" w:cs="Arial"/>
        </w:rPr>
        <w:t xml:space="preserve">lationships. Students who feel </w:t>
      </w:r>
      <w:r w:rsidR="00DF0436" w:rsidRPr="00505813">
        <w:rPr>
          <w:rFonts w:ascii="Arial" w:eastAsia="Meiryo" w:hAnsi="Arial" w:cs="Arial"/>
        </w:rPr>
        <w:t xml:space="preserve">secure are more likely to be active participants in their learning and to achieve better physical, emotional, social and educational outcomes. </w:t>
      </w:r>
      <w:r w:rsidR="00DF0436">
        <w:rPr>
          <w:rFonts w:ascii="Arial" w:eastAsia="Meiryo" w:hAnsi="Arial" w:cs="Arial"/>
        </w:rPr>
        <w:t>Teachers</w:t>
      </w:r>
      <w:r w:rsidR="00DF0436" w:rsidRPr="00505813">
        <w:rPr>
          <w:rFonts w:ascii="Arial" w:eastAsia="Meiryo" w:hAnsi="Arial" w:cs="Arial"/>
        </w:rPr>
        <w:t xml:space="preserve"> who feel valued and supported are more likely to engage positively with students and build stronger connections within the school community. </w:t>
      </w:r>
      <w:r w:rsidR="00014076">
        <w:rPr>
          <w:rFonts w:ascii="Arial" w:eastAsia="Meiryo" w:hAnsi="Arial" w:cs="Arial"/>
        </w:rPr>
        <w:t xml:space="preserve">Parents who are positively engaged with their child’s education leads to improved student self-esteem, attendance and behaviour at school.  </w:t>
      </w:r>
      <w:r w:rsidR="00DF0436" w:rsidRPr="00505813">
        <w:rPr>
          <w:rFonts w:ascii="Arial" w:eastAsia="Meiryo" w:hAnsi="Arial" w:cs="Arial"/>
        </w:rPr>
        <w:t>Enhancing the wellbeing of students and their educators delivers overall long-term social, health and economic benefits to the Australian community.</w:t>
      </w:r>
    </w:p>
    <w:p w14:paraId="1CFBDD9E" w14:textId="138A05C7" w:rsidR="00D9529D" w:rsidRDefault="00473835" w:rsidP="006C730A">
      <w:pPr>
        <w:spacing w:after="120" w:line="240" w:lineRule="auto"/>
        <w:ind w:left="142" w:right="237"/>
        <w:jc w:val="both"/>
        <w:rPr>
          <w:rFonts w:ascii="Arial" w:eastAsia="Meiryo" w:hAnsi="Arial" w:cs="Arial"/>
        </w:rPr>
      </w:pPr>
      <w:r>
        <w:rPr>
          <w:rFonts w:ascii="Arial" w:eastAsia="Meiryo" w:hAnsi="Arial" w:cs="Arial"/>
        </w:rPr>
        <w:t>Tannum Sands State School</w:t>
      </w:r>
      <w:r w:rsidR="00E1087D">
        <w:rPr>
          <w:rFonts w:ascii="Arial" w:eastAsia="Meiryo" w:hAnsi="Arial" w:cs="Arial"/>
        </w:rPr>
        <w:t xml:space="preserve"> </w:t>
      </w:r>
      <w:r w:rsidR="00DA7738">
        <w:rPr>
          <w:rFonts w:ascii="Arial" w:eastAsia="Meiryo" w:hAnsi="Arial" w:cs="Arial"/>
        </w:rPr>
        <w:t xml:space="preserve">has a </w:t>
      </w:r>
      <w:r w:rsidR="00DA7738" w:rsidRPr="008538C2">
        <w:rPr>
          <w:rFonts w:ascii="Arial" w:eastAsia="Meiryo" w:hAnsi="Arial" w:cs="Arial"/>
          <w:b/>
        </w:rPr>
        <w:t xml:space="preserve">Student </w:t>
      </w:r>
      <w:r w:rsidR="00EE6EA7">
        <w:rPr>
          <w:rFonts w:ascii="Arial" w:eastAsia="Meiryo" w:hAnsi="Arial" w:cs="Arial"/>
          <w:b/>
        </w:rPr>
        <w:t>Council</w:t>
      </w:r>
      <w:r w:rsidR="00DA7738">
        <w:rPr>
          <w:rFonts w:ascii="Arial" w:eastAsia="Meiryo" w:hAnsi="Arial" w:cs="Arial"/>
        </w:rPr>
        <w:t>, with representatives from each year level meeting regularly</w:t>
      </w:r>
      <w:r w:rsidR="00EE6EA7">
        <w:rPr>
          <w:rFonts w:ascii="Arial" w:eastAsia="Meiryo" w:hAnsi="Arial" w:cs="Arial"/>
        </w:rPr>
        <w:t xml:space="preserve"> </w:t>
      </w:r>
      <w:r w:rsidR="00DA7738">
        <w:rPr>
          <w:rFonts w:ascii="Arial" w:eastAsia="Meiryo" w:hAnsi="Arial" w:cs="Arial"/>
        </w:rPr>
        <w:t xml:space="preserve">to promote strategies to improve student wellbeing, safety and learning outcomes.  </w:t>
      </w:r>
    </w:p>
    <w:p w14:paraId="1CFBDD9F" w14:textId="77777777" w:rsidR="00D9529D" w:rsidRDefault="009C3925" w:rsidP="00D9529D">
      <w:pPr>
        <w:spacing w:after="0" w:line="240" w:lineRule="auto"/>
        <w:ind w:left="720" w:right="946"/>
        <w:jc w:val="center"/>
        <w:rPr>
          <w:rFonts w:ascii="Arial" w:eastAsia="Meiryo" w:hAnsi="Arial" w:cs="Arial"/>
        </w:rPr>
      </w:pPr>
      <w:r w:rsidRPr="00DF0436">
        <w:rPr>
          <w:rFonts w:ascii="Arial" w:eastAsia="Meiryo" w:hAnsi="Arial" w:cs="Arial"/>
          <w:noProof/>
          <w:lang w:eastAsia="zh-TW"/>
        </w:rPr>
        <w:drawing>
          <wp:anchor distT="0" distB="0" distL="114300" distR="114300" simplePos="0" relativeHeight="251686912" behindDoc="0" locked="0" layoutInCell="1" allowOverlap="1" wp14:anchorId="1CFBDEEE" wp14:editId="1CFBDEEF">
            <wp:simplePos x="0" y="0"/>
            <wp:positionH relativeFrom="column">
              <wp:posOffset>1376039</wp:posOffset>
            </wp:positionH>
            <wp:positionV relativeFrom="paragraph">
              <wp:posOffset>0</wp:posOffset>
            </wp:positionV>
            <wp:extent cx="2840567" cy="2747824"/>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40567" cy="27478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FBDDA0" w14:textId="77777777" w:rsidR="00DA7738" w:rsidRPr="009E52AD" w:rsidRDefault="00DA7738" w:rsidP="00DF0436">
      <w:pPr>
        <w:spacing w:after="0" w:line="240" w:lineRule="auto"/>
        <w:ind w:left="720" w:right="946"/>
        <w:jc w:val="both"/>
        <w:rPr>
          <w:rFonts w:ascii="Arial" w:eastAsia="Meiryo" w:hAnsi="Arial" w:cs="Arial"/>
          <w:sz w:val="2"/>
        </w:rPr>
      </w:pPr>
    </w:p>
    <w:p w14:paraId="1CFBDDA1" w14:textId="77777777" w:rsidR="009374B9" w:rsidRPr="009374B9" w:rsidRDefault="00DF0436" w:rsidP="00680E09">
      <w:pPr>
        <w:pStyle w:val="ListParagraph"/>
        <w:numPr>
          <w:ilvl w:val="0"/>
          <w:numId w:val="26"/>
        </w:numPr>
        <w:spacing w:after="0" w:line="240" w:lineRule="auto"/>
        <w:ind w:left="851" w:right="946"/>
        <w:jc w:val="both"/>
        <w:rPr>
          <w:rFonts w:ascii="Arial" w:eastAsia="Meiryo" w:hAnsi="Arial" w:cs="Arial"/>
          <w:b/>
        </w:rPr>
      </w:pPr>
      <w:r w:rsidRPr="009374B9">
        <w:rPr>
          <w:rFonts w:ascii="Arial" w:eastAsia="Meiryo" w:hAnsi="Arial" w:cs="Arial"/>
          <w:b/>
        </w:rPr>
        <w:t>Leadership</w:t>
      </w:r>
    </w:p>
    <w:p w14:paraId="1CFBDDA2" w14:textId="77777777" w:rsidR="00DF0436" w:rsidRDefault="009374B9" w:rsidP="00680E09">
      <w:pPr>
        <w:spacing w:after="0" w:line="240" w:lineRule="auto"/>
        <w:ind w:left="851" w:right="946"/>
        <w:jc w:val="both"/>
        <w:rPr>
          <w:rFonts w:ascii="Arial" w:eastAsia="Meiryo" w:hAnsi="Arial" w:cs="Arial"/>
        </w:rPr>
      </w:pPr>
      <w:r w:rsidRPr="009374B9">
        <w:rPr>
          <w:rFonts w:ascii="Arial" w:eastAsia="Meiryo" w:hAnsi="Arial" w:cs="Arial"/>
        </w:rPr>
        <w:t>Principals and school leaders play</w:t>
      </w:r>
      <w:r w:rsidR="00DA7738">
        <w:rPr>
          <w:rFonts w:ascii="Arial" w:eastAsia="Meiryo" w:hAnsi="Arial" w:cs="Arial"/>
        </w:rPr>
        <w:t>ing</w:t>
      </w:r>
      <w:r w:rsidRPr="009374B9">
        <w:rPr>
          <w:rFonts w:ascii="Arial" w:eastAsia="Meiryo" w:hAnsi="Arial" w:cs="Arial"/>
        </w:rPr>
        <w:t xml:space="preserve"> an active role in building a positive learning environment where the whole school community feels included, connected, safe and respected.</w:t>
      </w:r>
    </w:p>
    <w:p w14:paraId="1CFBDDA3" w14:textId="77777777" w:rsidR="00DA7738" w:rsidRPr="009374B9" w:rsidRDefault="00DA7738" w:rsidP="00680E09">
      <w:pPr>
        <w:spacing w:after="0" w:line="240" w:lineRule="auto"/>
        <w:ind w:left="851" w:right="946"/>
        <w:jc w:val="both"/>
        <w:rPr>
          <w:rFonts w:ascii="Arial" w:eastAsia="Meiryo" w:hAnsi="Arial" w:cs="Arial"/>
        </w:rPr>
      </w:pPr>
    </w:p>
    <w:p w14:paraId="1CFBDDA4" w14:textId="77777777" w:rsidR="00DF0436" w:rsidRPr="009374B9" w:rsidRDefault="00DF0436" w:rsidP="00680E09">
      <w:pPr>
        <w:pStyle w:val="ListParagraph"/>
        <w:numPr>
          <w:ilvl w:val="0"/>
          <w:numId w:val="26"/>
        </w:numPr>
        <w:spacing w:after="0" w:line="240" w:lineRule="auto"/>
        <w:ind w:left="851" w:right="946"/>
        <w:jc w:val="both"/>
        <w:rPr>
          <w:rFonts w:ascii="Arial" w:eastAsia="Meiryo" w:hAnsi="Arial" w:cs="Arial"/>
          <w:b/>
        </w:rPr>
      </w:pPr>
      <w:r w:rsidRPr="009374B9">
        <w:rPr>
          <w:rFonts w:ascii="Arial" w:eastAsia="Meiryo" w:hAnsi="Arial" w:cs="Arial"/>
          <w:b/>
        </w:rPr>
        <w:t>Inclusion</w:t>
      </w:r>
    </w:p>
    <w:p w14:paraId="1CFBDDA5" w14:textId="77777777" w:rsidR="009374B9" w:rsidRDefault="009374B9" w:rsidP="00680E09">
      <w:pPr>
        <w:pStyle w:val="ListParagraph"/>
        <w:spacing w:after="0" w:line="240" w:lineRule="auto"/>
        <w:ind w:left="851" w:right="946"/>
        <w:jc w:val="both"/>
        <w:rPr>
          <w:rFonts w:ascii="Arial" w:eastAsia="Meiryo" w:hAnsi="Arial" w:cs="Arial"/>
        </w:rPr>
      </w:pPr>
      <w:r w:rsidRPr="009374B9">
        <w:rPr>
          <w:rFonts w:ascii="Arial" w:eastAsia="Meiryo" w:hAnsi="Arial" w:cs="Arial"/>
        </w:rPr>
        <w:t xml:space="preserve">All members of the school community </w:t>
      </w:r>
      <w:r w:rsidR="00DA7738">
        <w:rPr>
          <w:rFonts w:ascii="Arial" w:eastAsia="Meiryo" w:hAnsi="Arial" w:cs="Arial"/>
        </w:rPr>
        <w:t>actively participating</w:t>
      </w:r>
      <w:r w:rsidRPr="009374B9">
        <w:rPr>
          <w:rFonts w:ascii="Arial" w:eastAsia="Meiryo" w:hAnsi="Arial" w:cs="Arial"/>
        </w:rPr>
        <w:t xml:space="preserve"> in building a welcoming school culture that values diversity, and fosters positive, respectful relationships.</w:t>
      </w:r>
    </w:p>
    <w:p w14:paraId="1CFBDDA6" w14:textId="77777777" w:rsidR="00DA7738" w:rsidRPr="00DF0436" w:rsidRDefault="00DA7738" w:rsidP="00680E09">
      <w:pPr>
        <w:pStyle w:val="ListParagraph"/>
        <w:spacing w:after="0" w:line="240" w:lineRule="auto"/>
        <w:ind w:left="851" w:right="946"/>
        <w:jc w:val="both"/>
        <w:rPr>
          <w:rFonts w:ascii="Arial" w:eastAsia="Meiryo" w:hAnsi="Arial" w:cs="Arial"/>
        </w:rPr>
      </w:pPr>
    </w:p>
    <w:p w14:paraId="1CFBDDA7" w14:textId="77777777" w:rsidR="00DF0436" w:rsidRPr="009374B9" w:rsidRDefault="00DF0436" w:rsidP="00680E09">
      <w:pPr>
        <w:pStyle w:val="ListParagraph"/>
        <w:numPr>
          <w:ilvl w:val="0"/>
          <w:numId w:val="26"/>
        </w:numPr>
        <w:spacing w:after="0" w:line="240" w:lineRule="auto"/>
        <w:ind w:left="851" w:right="946"/>
        <w:jc w:val="both"/>
        <w:rPr>
          <w:rFonts w:ascii="Arial" w:eastAsia="Meiryo" w:hAnsi="Arial" w:cs="Arial"/>
          <w:b/>
        </w:rPr>
      </w:pPr>
      <w:r w:rsidRPr="009374B9">
        <w:rPr>
          <w:rFonts w:ascii="Arial" w:eastAsia="Meiryo" w:hAnsi="Arial" w:cs="Arial"/>
          <w:b/>
        </w:rPr>
        <w:t>Student voice</w:t>
      </w:r>
    </w:p>
    <w:p w14:paraId="1CFBDDA8" w14:textId="0A419AA3" w:rsidR="00DA7738" w:rsidRDefault="009374B9" w:rsidP="00680E09">
      <w:pPr>
        <w:spacing w:after="0" w:line="240" w:lineRule="auto"/>
        <w:ind w:left="851" w:right="946"/>
        <w:jc w:val="both"/>
        <w:rPr>
          <w:rFonts w:ascii="Arial" w:eastAsia="Meiryo" w:hAnsi="Arial" w:cs="Arial"/>
        </w:rPr>
      </w:pPr>
      <w:r w:rsidRPr="009374B9">
        <w:rPr>
          <w:rFonts w:ascii="Arial" w:eastAsia="Meiryo" w:hAnsi="Arial" w:cs="Arial"/>
        </w:rPr>
        <w:t>Students a</w:t>
      </w:r>
      <w:r w:rsidR="003C0316">
        <w:rPr>
          <w:rFonts w:ascii="Arial" w:eastAsia="Meiryo" w:hAnsi="Arial" w:cs="Arial"/>
        </w:rPr>
        <w:t>ctively participate</w:t>
      </w:r>
      <w:r w:rsidRPr="009374B9">
        <w:rPr>
          <w:rFonts w:ascii="Arial" w:eastAsia="Meiryo" w:hAnsi="Arial" w:cs="Arial"/>
        </w:rPr>
        <w:t xml:space="preserve"> in their own learning and wellbeing, feel connected and use their social and emotional skills to be respectful, resilient and safe.</w:t>
      </w:r>
    </w:p>
    <w:p w14:paraId="11D60F9F" w14:textId="77777777" w:rsidR="005B233C" w:rsidRPr="009374B9" w:rsidRDefault="005B233C" w:rsidP="00680E09">
      <w:pPr>
        <w:spacing w:after="0" w:line="240" w:lineRule="auto"/>
        <w:ind w:left="851" w:right="946"/>
        <w:jc w:val="both"/>
        <w:rPr>
          <w:rFonts w:ascii="Arial" w:eastAsia="Meiryo" w:hAnsi="Arial" w:cs="Arial"/>
        </w:rPr>
      </w:pPr>
    </w:p>
    <w:p w14:paraId="1CFBDDA9" w14:textId="77777777" w:rsidR="00DF0436" w:rsidRPr="009374B9" w:rsidRDefault="00DF0436" w:rsidP="00680E09">
      <w:pPr>
        <w:pStyle w:val="ListParagraph"/>
        <w:numPr>
          <w:ilvl w:val="0"/>
          <w:numId w:val="26"/>
        </w:numPr>
        <w:spacing w:after="0" w:line="240" w:lineRule="auto"/>
        <w:ind w:left="851" w:right="946"/>
        <w:jc w:val="both"/>
        <w:rPr>
          <w:rFonts w:ascii="Arial" w:eastAsia="Meiryo" w:hAnsi="Arial" w:cs="Arial"/>
          <w:b/>
        </w:rPr>
      </w:pPr>
      <w:r w:rsidRPr="009374B9">
        <w:rPr>
          <w:rFonts w:ascii="Arial" w:eastAsia="Meiryo" w:hAnsi="Arial" w:cs="Arial"/>
          <w:b/>
        </w:rPr>
        <w:t>Partnerships</w:t>
      </w:r>
    </w:p>
    <w:p w14:paraId="1CFBDDAA" w14:textId="77777777" w:rsidR="009374B9" w:rsidRDefault="009374B9" w:rsidP="00680E09">
      <w:pPr>
        <w:pStyle w:val="ListParagraph"/>
        <w:spacing w:after="0" w:line="240" w:lineRule="auto"/>
        <w:ind w:left="851" w:right="946"/>
        <w:jc w:val="both"/>
        <w:rPr>
          <w:rFonts w:ascii="Arial" w:eastAsia="Meiryo" w:hAnsi="Arial" w:cs="Arial"/>
        </w:rPr>
      </w:pPr>
      <w:r w:rsidRPr="009374B9">
        <w:rPr>
          <w:rFonts w:ascii="Arial" w:eastAsia="Meiryo" w:hAnsi="Arial" w:cs="Arial"/>
        </w:rPr>
        <w:t>Families and communities collaborat</w:t>
      </w:r>
      <w:r w:rsidR="00DA7738">
        <w:rPr>
          <w:rFonts w:ascii="Arial" w:eastAsia="Meiryo" w:hAnsi="Arial" w:cs="Arial"/>
        </w:rPr>
        <w:t xml:space="preserve">ing </w:t>
      </w:r>
      <w:r w:rsidRPr="009374B9">
        <w:rPr>
          <w:rFonts w:ascii="Arial" w:eastAsia="Meiryo" w:hAnsi="Arial" w:cs="Arial"/>
        </w:rPr>
        <w:t>as partners with the school to support student learning, safety and wellbeing.</w:t>
      </w:r>
    </w:p>
    <w:p w14:paraId="1CFBDDAB" w14:textId="77777777" w:rsidR="00DA7738" w:rsidRPr="00DF0436" w:rsidRDefault="00DA7738" w:rsidP="00680E09">
      <w:pPr>
        <w:pStyle w:val="ListParagraph"/>
        <w:spacing w:after="0" w:line="240" w:lineRule="auto"/>
        <w:ind w:left="851" w:right="946"/>
        <w:jc w:val="both"/>
        <w:rPr>
          <w:rFonts w:ascii="Arial" w:eastAsia="Meiryo" w:hAnsi="Arial" w:cs="Arial"/>
        </w:rPr>
      </w:pPr>
    </w:p>
    <w:p w14:paraId="1CFBDDAC" w14:textId="77777777" w:rsidR="00DF0436" w:rsidRPr="009374B9" w:rsidRDefault="00DF0436" w:rsidP="00680E09">
      <w:pPr>
        <w:pStyle w:val="ListParagraph"/>
        <w:numPr>
          <w:ilvl w:val="0"/>
          <w:numId w:val="26"/>
        </w:numPr>
        <w:spacing w:after="0" w:line="240" w:lineRule="auto"/>
        <w:ind w:left="851" w:right="946"/>
        <w:jc w:val="both"/>
        <w:rPr>
          <w:rFonts w:ascii="Arial" w:eastAsia="Meiryo" w:hAnsi="Arial" w:cs="Arial"/>
          <w:b/>
        </w:rPr>
      </w:pPr>
      <w:r w:rsidRPr="009374B9">
        <w:rPr>
          <w:rFonts w:ascii="Arial" w:eastAsia="Meiryo" w:hAnsi="Arial" w:cs="Arial"/>
          <w:b/>
        </w:rPr>
        <w:t>Support</w:t>
      </w:r>
    </w:p>
    <w:p w14:paraId="1CFBDDAD" w14:textId="77777777" w:rsidR="00DF0436" w:rsidRDefault="009374B9" w:rsidP="00680E09">
      <w:pPr>
        <w:spacing w:after="0" w:line="240" w:lineRule="auto"/>
        <w:ind w:left="851" w:right="946"/>
        <w:jc w:val="both"/>
        <w:rPr>
          <w:rFonts w:ascii="Arial" w:eastAsia="Meiryo" w:hAnsi="Arial" w:cs="Arial"/>
        </w:rPr>
      </w:pPr>
      <w:r w:rsidRPr="009374B9">
        <w:rPr>
          <w:rFonts w:ascii="Arial" w:eastAsia="Meiryo" w:hAnsi="Arial" w:cs="Arial"/>
        </w:rPr>
        <w:t>School staff, students and families shar</w:t>
      </w:r>
      <w:r w:rsidR="00DA7738">
        <w:rPr>
          <w:rFonts w:ascii="Arial" w:eastAsia="Meiryo" w:hAnsi="Arial" w:cs="Arial"/>
        </w:rPr>
        <w:t>ing and cultivating</w:t>
      </w:r>
      <w:r w:rsidRPr="009374B9">
        <w:rPr>
          <w:rFonts w:ascii="Arial" w:eastAsia="Meiryo" w:hAnsi="Arial" w:cs="Arial"/>
        </w:rPr>
        <w:t xml:space="preserve"> an understanding of wellbeing and positive behaviour and how this supports effective teaching and learning.</w:t>
      </w:r>
    </w:p>
    <w:p w14:paraId="1CFBDDAE" w14:textId="77777777" w:rsidR="00DF0436" w:rsidRDefault="00DF0436" w:rsidP="00505813">
      <w:pPr>
        <w:spacing w:after="0" w:line="240" w:lineRule="auto"/>
        <w:ind w:left="720" w:right="946"/>
        <w:jc w:val="both"/>
        <w:rPr>
          <w:rFonts w:ascii="Arial" w:eastAsia="Meiryo" w:hAnsi="Arial" w:cs="Arial"/>
        </w:rPr>
      </w:pPr>
    </w:p>
    <w:p w14:paraId="1CFBDDB6" w14:textId="7A71DD5E" w:rsidR="00DA7738" w:rsidRPr="00DA7738" w:rsidRDefault="00DA7738" w:rsidP="006C730A">
      <w:pPr>
        <w:spacing w:after="0" w:line="240" w:lineRule="auto"/>
        <w:ind w:right="946"/>
        <w:jc w:val="both"/>
        <w:rPr>
          <w:rFonts w:ascii="Arial" w:eastAsia="Meiryo" w:hAnsi="Arial" w:cs="Arial"/>
          <w:b/>
        </w:rPr>
      </w:pPr>
      <w:r w:rsidRPr="00DA7738">
        <w:rPr>
          <w:rFonts w:ascii="Arial" w:eastAsia="Meiryo" w:hAnsi="Arial" w:cs="Arial"/>
          <w:b/>
        </w:rPr>
        <w:t>Bullying</w:t>
      </w:r>
    </w:p>
    <w:p w14:paraId="1CFBDDB7" w14:textId="77777777" w:rsidR="00DF0436" w:rsidRDefault="00DF0436" w:rsidP="00505813">
      <w:pPr>
        <w:spacing w:after="0" w:line="240" w:lineRule="auto"/>
        <w:ind w:left="720" w:right="946"/>
        <w:jc w:val="both"/>
        <w:rPr>
          <w:rFonts w:ascii="Arial" w:eastAsia="Meiryo" w:hAnsi="Arial" w:cs="Arial"/>
        </w:rPr>
      </w:pPr>
    </w:p>
    <w:p w14:paraId="1CFBDDB8" w14:textId="77777777" w:rsidR="00A40164" w:rsidRDefault="00632D72" w:rsidP="006C730A">
      <w:pPr>
        <w:spacing w:after="120" w:line="240" w:lineRule="auto"/>
        <w:ind w:left="142" w:right="237"/>
        <w:jc w:val="both"/>
        <w:rPr>
          <w:rFonts w:ascii="Arial" w:eastAsia="Meiryo" w:hAnsi="Arial" w:cs="Arial"/>
        </w:rPr>
      </w:pPr>
      <w:r w:rsidRPr="00632D72">
        <w:rPr>
          <w:rFonts w:ascii="Arial" w:eastAsia="Meiryo" w:hAnsi="Arial" w:cs="Arial"/>
        </w:rPr>
        <w:t xml:space="preserve">The </w:t>
      </w:r>
      <w:r w:rsidR="00A40164">
        <w:rPr>
          <w:rFonts w:ascii="Arial" w:eastAsia="Meiryo" w:hAnsi="Arial" w:cs="Arial"/>
        </w:rPr>
        <w:t xml:space="preserve">agreed </w:t>
      </w:r>
      <w:r w:rsidRPr="00632D72">
        <w:rPr>
          <w:rFonts w:ascii="Arial" w:eastAsia="Meiryo" w:hAnsi="Arial" w:cs="Arial"/>
        </w:rPr>
        <w:t xml:space="preserve">national definition for Australian schools </w:t>
      </w:r>
      <w:r w:rsidR="00020345">
        <w:rPr>
          <w:rFonts w:ascii="Arial" w:eastAsia="Meiryo" w:hAnsi="Arial" w:cs="Arial"/>
        </w:rPr>
        <w:t>describes bullying</w:t>
      </w:r>
      <w:r w:rsidR="00F070EA">
        <w:rPr>
          <w:rFonts w:ascii="Arial" w:eastAsia="Meiryo" w:hAnsi="Arial" w:cs="Arial"/>
        </w:rPr>
        <w:t xml:space="preserve"> as</w:t>
      </w:r>
    </w:p>
    <w:p w14:paraId="1CFBDDB9" w14:textId="77777777" w:rsidR="00A40164" w:rsidRDefault="00632D72" w:rsidP="00680E09">
      <w:pPr>
        <w:pStyle w:val="ListParagraph"/>
        <w:numPr>
          <w:ilvl w:val="0"/>
          <w:numId w:val="10"/>
        </w:numPr>
        <w:spacing w:after="0" w:line="240" w:lineRule="auto"/>
        <w:ind w:left="851" w:right="946" w:hanging="284"/>
        <w:jc w:val="both"/>
        <w:rPr>
          <w:rFonts w:ascii="Arial" w:eastAsia="Meiryo" w:hAnsi="Arial" w:cs="Arial"/>
        </w:rPr>
      </w:pPr>
      <w:r w:rsidRPr="00A40164">
        <w:rPr>
          <w:rFonts w:ascii="Arial" w:eastAsia="Meiryo" w:hAnsi="Arial" w:cs="Arial"/>
        </w:rPr>
        <w:t>ongoing and deliberate misuse of power in relationships through repeated verbal, physical and/or social behaviour that intends to cause physical, social and/or psychological harm</w:t>
      </w:r>
      <w:r w:rsidR="00A40164">
        <w:rPr>
          <w:rFonts w:ascii="Arial" w:eastAsia="Meiryo" w:hAnsi="Arial" w:cs="Arial"/>
        </w:rPr>
        <w:t>;</w:t>
      </w:r>
    </w:p>
    <w:p w14:paraId="1CFBDDBA" w14:textId="77777777" w:rsidR="00A40164" w:rsidRDefault="00A40164" w:rsidP="00680E09">
      <w:pPr>
        <w:pStyle w:val="ListParagraph"/>
        <w:numPr>
          <w:ilvl w:val="0"/>
          <w:numId w:val="10"/>
        </w:numPr>
        <w:spacing w:after="0" w:line="240" w:lineRule="auto"/>
        <w:ind w:left="851" w:right="946" w:hanging="284"/>
        <w:jc w:val="both"/>
        <w:rPr>
          <w:rFonts w:ascii="Arial" w:eastAsia="Meiryo" w:hAnsi="Arial" w:cs="Arial"/>
        </w:rPr>
      </w:pPr>
      <w:r w:rsidRPr="00A40164">
        <w:rPr>
          <w:rFonts w:ascii="Arial" w:eastAsia="Meiryo" w:hAnsi="Arial" w:cs="Arial"/>
        </w:rPr>
        <w:t>involving an indi</w:t>
      </w:r>
      <w:r w:rsidR="00632D72" w:rsidRPr="00A40164">
        <w:rPr>
          <w:rFonts w:ascii="Arial" w:eastAsia="Meiryo" w:hAnsi="Arial" w:cs="Arial"/>
        </w:rPr>
        <w:t>vidual or a group misusing their power, or perceived power, over one or more persons who feel u</w:t>
      </w:r>
      <w:r w:rsidRPr="00A40164">
        <w:rPr>
          <w:rFonts w:ascii="Arial" w:eastAsia="Meiryo" w:hAnsi="Arial" w:cs="Arial"/>
        </w:rPr>
        <w:t>nable to stop it from happening</w:t>
      </w:r>
      <w:r>
        <w:rPr>
          <w:rFonts w:ascii="Arial" w:eastAsia="Meiryo" w:hAnsi="Arial" w:cs="Arial"/>
        </w:rPr>
        <w:t>;</w:t>
      </w:r>
    </w:p>
    <w:p w14:paraId="1CFBDDBB" w14:textId="77777777" w:rsidR="00A40164" w:rsidRDefault="00A40164" w:rsidP="00680E09">
      <w:pPr>
        <w:pStyle w:val="ListParagraph"/>
        <w:numPr>
          <w:ilvl w:val="0"/>
          <w:numId w:val="10"/>
        </w:numPr>
        <w:spacing w:after="0" w:line="240" w:lineRule="auto"/>
        <w:ind w:left="851" w:right="946" w:hanging="284"/>
        <w:jc w:val="both"/>
        <w:rPr>
          <w:rFonts w:ascii="Arial" w:eastAsia="Meiryo" w:hAnsi="Arial" w:cs="Arial"/>
        </w:rPr>
      </w:pPr>
      <w:r w:rsidRPr="00A40164">
        <w:rPr>
          <w:rFonts w:ascii="Arial" w:eastAsia="Meiryo" w:hAnsi="Arial" w:cs="Arial"/>
        </w:rPr>
        <w:t>happening</w:t>
      </w:r>
      <w:r w:rsidR="00632D72" w:rsidRPr="00A40164">
        <w:rPr>
          <w:rFonts w:ascii="Arial" w:eastAsia="Meiryo" w:hAnsi="Arial" w:cs="Arial"/>
        </w:rPr>
        <w:t xml:space="preserve"> in person or online, via various digital platforms and devices and it can be obvious (overt) or hidden (covert). Bullying behaviour is repeated, or has the potential to be repeated, over time (for example, through sharing of digital records)</w:t>
      </w:r>
      <w:r w:rsidR="00505813">
        <w:rPr>
          <w:rFonts w:ascii="Arial" w:eastAsia="Meiryo" w:hAnsi="Arial" w:cs="Arial"/>
        </w:rPr>
        <w:t>;</w:t>
      </w:r>
    </w:p>
    <w:p w14:paraId="1CFBDDBC" w14:textId="77777777" w:rsidR="00632D72" w:rsidRPr="00A40164" w:rsidRDefault="00A40164" w:rsidP="00680E09">
      <w:pPr>
        <w:pStyle w:val="ListParagraph"/>
        <w:numPr>
          <w:ilvl w:val="0"/>
          <w:numId w:val="10"/>
        </w:numPr>
        <w:spacing w:after="0" w:line="240" w:lineRule="auto"/>
        <w:ind w:left="851" w:right="946" w:hanging="284"/>
        <w:jc w:val="both"/>
        <w:rPr>
          <w:rFonts w:ascii="Arial" w:eastAsia="Meiryo" w:hAnsi="Arial" w:cs="Arial"/>
        </w:rPr>
      </w:pPr>
      <w:r>
        <w:rPr>
          <w:rFonts w:ascii="Arial" w:eastAsia="Meiryo" w:hAnsi="Arial" w:cs="Arial"/>
        </w:rPr>
        <w:t>having</w:t>
      </w:r>
      <w:r w:rsidR="00632D72" w:rsidRPr="00A40164">
        <w:rPr>
          <w:rFonts w:ascii="Arial" w:eastAsia="Meiryo" w:hAnsi="Arial" w:cs="Arial"/>
        </w:rPr>
        <w:t xml:space="preserve"> immediate, medium and long-term effects on those involved, including bystanders. Single incidents and conflict or fights between equals, whether in person or online, are not defined as bullying.</w:t>
      </w:r>
    </w:p>
    <w:p w14:paraId="1CFBDDBD" w14:textId="77777777" w:rsidR="00632D72" w:rsidRPr="00632D72" w:rsidRDefault="00632D72" w:rsidP="00632D72">
      <w:pPr>
        <w:spacing w:after="0" w:line="240" w:lineRule="auto"/>
        <w:rPr>
          <w:rFonts w:ascii="Arial" w:eastAsia="Meiryo" w:hAnsi="Arial" w:cs="Arial"/>
        </w:rPr>
      </w:pPr>
    </w:p>
    <w:p w14:paraId="1CFBDDBE" w14:textId="77777777" w:rsidR="00632D72" w:rsidRPr="00632D72" w:rsidRDefault="00632D72" w:rsidP="006C730A">
      <w:pPr>
        <w:spacing w:after="120" w:line="240" w:lineRule="auto"/>
        <w:ind w:left="142" w:right="237"/>
        <w:jc w:val="both"/>
        <w:rPr>
          <w:rFonts w:ascii="Arial" w:eastAsia="Meiryo" w:hAnsi="Arial" w:cs="Arial"/>
        </w:rPr>
      </w:pPr>
      <w:r w:rsidRPr="00632D72">
        <w:rPr>
          <w:rFonts w:ascii="Arial" w:eastAsia="Meiryo" w:hAnsi="Arial" w:cs="Arial"/>
        </w:rPr>
        <w:t>Behaviours that do not constitute bullying include:</w:t>
      </w:r>
    </w:p>
    <w:p w14:paraId="1CFBDDBF" w14:textId="77777777" w:rsidR="00632D72" w:rsidRPr="00A40164" w:rsidRDefault="00632D72" w:rsidP="006C730A">
      <w:pPr>
        <w:pStyle w:val="ListParagraph"/>
        <w:numPr>
          <w:ilvl w:val="0"/>
          <w:numId w:val="10"/>
        </w:numPr>
        <w:spacing w:after="0" w:line="240" w:lineRule="auto"/>
        <w:ind w:left="851" w:right="946" w:hanging="284"/>
        <w:jc w:val="both"/>
        <w:rPr>
          <w:rFonts w:ascii="Arial" w:eastAsia="Meiryo" w:hAnsi="Arial" w:cs="Arial"/>
        </w:rPr>
      </w:pPr>
      <w:r w:rsidRPr="00A40164">
        <w:rPr>
          <w:rFonts w:ascii="Arial" w:eastAsia="Meiryo" w:hAnsi="Arial" w:cs="Arial"/>
        </w:rPr>
        <w:t>mutual arguments and disagreements (where there is no power imbalance)</w:t>
      </w:r>
    </w:p>
    <w:p w14:paraId="1CFBDDC0" w14:textId="77777777" w:rsidR="00632D72" w:rsidRPr="00A40164" w:rsidRDefault="00632D72" w:rsidP="006C730A">
      <w:pPr>
        <w:pStyle w:val="ListParagraph"/>
        <w:numPr>
          <w:ilvl w:val="0"/>
          <w:numId w:val="10"/>
        </w:numPr>
        <w:spacing w:after="0" w:line="240" w:lineRule="auto"/>
        <w:ind w:left="851" w:right="946" w:hanging="284"/>
        <w:jc w:val="both"/>
        <w:rPr>
          <w:rFonts w:ascii="Arial" w:eastAsia="Meiryo" w:hAnsi="Arial" w:cs="Arial"/>
        </w:rPr>
      </w:pPr>
      <w:r w:rsidRPr="00A40164">
        <w:rPr>
          <w:rFonts w:ascii="Arial" w:eastAsia="Meiryo" w:hAnsi="Arial" w:cs="Arial"/>
        </w:rPr>
        <w:t>not liking someone or a single act of social rejection</w:t>
      </w:r>
    </w:p>
    <w:p w14:paraId="1CFBDDC1" w14:textId="77777777" w:rsidR="00632D72" w:rsidRPr="00A40164" w:rsidRDefault="00632D72" w:rsidP="006C730A">
      <w:pPr>
        <w:pStyle w:val="ListParagraph"/>
        <w:numPr>
          <w:ilvl w:val="0"/>
          <w:numId w:val="10"/>
        </w:numPr>
        <w:spacing w:after="0" w:line="240" w:lineRule="auto"/>
        <w:ind w:left="851" w:right="946" w:hanging="284"/>
        <w:jc w:val="both"/>
        <w:rPr>
          <w:rFonts w:ascii="Arial" w:eastAsia="Meiryo" w:hAnsi="Arial" w:cs="Arial"/>
        </w:rPr>
      </w:pPr>
      <w:r w:rsidRPr="00A40164">
        <w:rPr>
          <w:rFonts w:ascii="Arial" w:eastAsia="Meiryo" w:hAnsi="Arial" w:cs="Arial"/>
        </w:rPr>
        <w:t>one-off acts of meanness or spite</w:t>
      </w:r>
    </w:p>
    <w:p w14:paraId="1CFBDDC2" w14:textId="77777777" w:rsidR="00632D72" w:rsidRPr="00A40164" w:rsidRDefault="00632D72" w:rsidP="006C730A">
      <w:pPr>
        <w:pStyle w:val="ListParagraph"/>
        <w:numPr>
          <w:ilvl w:val="0"/>
          <w:numId w:val="10"/>
        </w:numPr>
        <w:spacing w:after="0" w:line="240" w:lineRule="auto"/>
        <w:ind w:left="851" w:right="946" w:hanging="284"/>
        <w:jc w:val="both"/>
        <w:rPr>
          <w:rFonts w:ascii="Arial" w:eastAsia="Meiryo" w:hAnsi="Arial" w:cs="Arial"/>
        </w:rPr>
      </w:pPr>
      <w:r w:rsidRPr="00A40164">
        <w:rPr>
          <w:rFonts w:ascii="Arial" w:eastAsia="Meiryo" w:hAnsi="Arial" w:cs="Arial"/>
        </w:rPr>
        <w:t>isolated incidents of aggression, intimidation or violence.</w:t>
      </w:r>
    </w:p>
    <w:p w14:paraId="1CFBDDC3" w14:textId="77777777" w:rsidR="00632D72" w:rsidRPr="00632D72" w:rsidRDefault="00632D72" w:rsidP="00632D72">
      <w:pPr>
        <w:spacing w:after="0" w:line="240" w:lineRule="auto"/>
        <w:rPr>
          <w:rFonts w:ascii="Arial" w:eastAsia="Meiryo" w:hAnsi="Arial" w:cs="Arial"/>
        </w:rPr>
      </w:pPr>
    </w:p>
    <w:p w14:paraId="1CFBDDC4" w14:textId="04B8DD0E" w:rsidR="000B3971" w:rsidRDefault="00632D72" w:rsidP="006C730A">
      <w:pPr>
        <w:spacing w:after="120" w:line="240" w:lineRule="auto"/>
        <w:ind w:left="142" w:right="237"/>
        <w:jc w:val="both"/>
        <w:rPr>
          <w:rFonts w:ascii="Arial" w:eastAsia="Meiryo" w:hAnsi="Arial" w:cs="Arial"/>
        </w:rPr>
      </w:pPr>
      <w:r w:rsidRPr="00632D72">
        <w:rPr>
          <w:rFonts w:ascii="Arial" w:eastAsia="Meiryo" w:hAnsi="Arial" w:cs="Arial"/>
        </w:rPr>
        <w:t xml:space="preserve">However, these conflicts </w:t>
      </w:r>
      <w:r w:rsidR="0053640D">
        <w:rPr>
          <w:rFonts w:ascii="Arial" w:eastAsia="Meiryo" w:hAnsi="Arial" w:cs="Arial"/>
        </w:rPr>
        <w:t xml:space="preserve">are still considered serious and </w:t>
      </w:r>
      <w:r w:rsidRPr="00632D72">
        <w:rPr>
          <w:rFonts w:ascii="Arial" w:eastAsia="Meiryo" w:hAnsi="Arial" w:cs="Arial"/>
        </w:rPr>
        <w:t>need</w:t>
      </w:r>
      <w:r w:rsidR="0053640D">
        <w:rPr>
          <w:rFonts w:ascii="Arial" w:eastAsia="Meiryo" w:hAnsi="Arial" w:cs="Arial"/>
        </w:rPr>
        <w:t xml:space="preserve"> to be addressed and resolved.  A</w:t>
      </w:r>
      <w:r w:rsidR="00505813">
        <w:rPr>
          <w:rFonts w:ascii="Arial" w:eastAsia="Meiryo" w:hAnsi="Arial" w:cs="Arial"/>
        </w:rPr>
        <w:t>t</w:t>
      </w:r>
      <w:r w:rsidR="00505813" w:rsidRPr="00505813">
        <w:rPr>
          <w:rFonts w:ascii="Arial" w:eastAsia="Meiryo" w:hAnsi="Arial" w:cs="Arial"/>
        </w:rPr>
        <w:t xml:space="preserve"> </w:t>
      </w:r>
      <w:r w:rsidR="00473835">
        <w:rPr>
          <w:rFonts w:ascii="Arial" w:eastAsia="Meiryo" w:hAnsi="Arial" w:cs="Arial"/>
        </w:rPr>
        <w:t>Tannum Sands State School</w:t>
      </w:r>
      <w:r w:rsidR="00E1087D">
        <w:rPr>
          <w:rFonts w:ascii="Arial" w:eastAsia="Meiryo" w:hAnsi="Arial" w:cs="Arial"/>
        </w:rPr>
        <w:t xml:space="preserve"> </w:t>
      </w:r>
      <w:r w:rsidR="00505813">
        <w:rPr>
          <w:rFonts w:ascii="Arial" w:eastAsia="Meiryo" w:hAnsi="Arial" w:cs="Arial"/>
        </w:rPr>
        <w:t>our staff will work to quickly respond to an</w:t>
      </w:r>
      <w:r w:rsidR="00DA7738">
        <w:rPr>
          <w:rFonts w:ascii="Arial" w:eastAsia="Meiryo" w:hAnsi="Arial" w:cs="Arial"/>
        </w:rPr>
        <w:t>y matters raised of this nature in collaboration with students and parents.</w:t>
      </w:r>
      <w:r w:rsidR="003C0316">
        <w:rPr>
          <w:rFonts w:ascii="Arial" w:eastAsia="Meiryo" w:hAnsi="Arial" w:cs="Arial"/>
        </w:rPr>
        <w:t xml:space="preserve">  </w:t>
      </w:r>
    </w:p>
    <w:p w14:paraId="1CFBDDC5" w14:textId="77777777" w:rsidR="000B3971" w:rsidRDefault="000B3971" w:rsidP="006C730A">
      <w:pPr>
        <w:spacing w:after="120" w:line="240" w:lineRule="auto"/>
        <w:ind w:left="142" w:right="237"/>
        <w:jc w:val="both"/>
        <w:rPr>
          <w:rFonts w:ascii="Arial" w:eastAsia="Meiryo" w:hAnsi="Arial" w:cs="Arial"/>
        </w:rPr>
      </w:pPr>
    </w:p>
    <w:p w14:paraId="1CFBDDC6" w14:textId="430504B4" w:rsidR="00014076" w:rsidRDefault="00284295" w:rsidP="006C730A">
      <w:pPr>
        <w:spacing w:after="120" w:line="240" w:lineRule="auto"/>
        <w:ind w:left="142" w:right="237"/>
        <w:jc w:val="both"/>
        <w:rPr>
          <w:rFonts w:ascii="Arial" w:eastAsia="Meiryo" w:hAnsi="Arial" w:cs="Arial"/>
        </w:rPr>
      </w:pPr>
      <w:r>
        <w:rPr>
          <w:rFonts w:ascii="Arial" w:eastAsia="Meiryo" w:hAnsi="Arial" w:cs="Arial"/>
        </w:rPr>
        <w:t>The following flowchart</w:t>
      </w:r>
      <w:r w:rsidR="003C0316">
        <w:rPr>
          <w:rFonts w:ascii="Arial" w:eastAsia="Meiryo" w:hAnsi="Arial" w:cs="Arial"/>
        </w:rPr>
        <w:t xml:space="preserve"> explain</w:t>
      </w:r>
      <w:r>
        <w:rPr>
          <w:rFonts w:ascii="Arial" w:eastAsia="Meiryo" w:hAnsi="Arial" w:cs="Arial"/>
        </w:rPr>
        <w:t>s</w:t>
      </w:r>
      <w:r w:rsidR="003C0316">
        <w:rPr>
          <w:rFonts w:ascii="Arial" w:eastAsia="Meiryo" w:hAnsi="Arial" w:cs="Arial"/>
        </w:rPr>
        <w:t xml:space="preserve"> the actions </w:t>
      </w:r>
      <w:r w:rsidR="00473835">
        <w:rPr>
          <w:rFonts w:ascii="Arial" w:eastAsia="Meiryo" w:hAnsi="Arial" w:cs="Arial"/>
        </w:rPr>
        <w:t>Tannum Sands State School</w:t>
      </w:r>
      <w:r w:rsidR="00E1087D">
        <w:rPr>
          <w:rFonts w:ascii="Arial" w:eastAsia="Meiryo" w:hAnsi="Arial" w:cs="Arial"/>
        </w:rPr>
        <w:t xml:space="preserve"> </w:t>
      </w:r>
      <w:r w:rsidR="004C0D1D">
        <w:rPr>
          <w:rFonts w:ascii="Arial" w:eastAsia="Meiryo" w:hAnsi="Arial" w:cs="Arial"/>
        </w:rPr>
        <w:t>teachers</w:t>
      </w:r>
      <w:r w:rsidR="003C0316">
        <w:rPr>
          <w:rFonts w:ascii="Arial" w:eastAsia="Meiryo" w:hAnsi="Arial" w:cs="Arial"/>
        </w:rPr>
        <w:t xml:space="preserve"> will take when they receive a </w:t>
      </w:r>
      <w:r w:rsidR="00020345">
        <w:rPr>
          <w:rFonts w:ascii="Arial" w:eastAsia="Meiryo" w:hAnsi="Arial" w:cs="Arial"/>
        </w:rPr>
        <w:t>report about student</w:t>
      </w:r>
      <w:r w:rsidR="003C0316">
        <w:rPr>
          <w:rFonts w:ascii="Arial" w:eastAsia="Meiryo" w:hAnsi="Arial" w:cs="Arial"/>
        </w:rPr>
        <w:t xml:space="preserve"> bullying, including bullying which may have occurred online or outside of the school setting.</w:t>
      </w:r>
      <w:r w:rsidR="00242F44">
        <w:rPr>
          <w:rFonts w:ascii="Arial" w:eastAsia="Meiryo" w:hAnsi="Arial" w:cs="Arial"/>
        </w:rPr>
        <w:t xml:space="preserve">  Please note that the indicative timeframes will vary depending on the professional judgment of teachers who rec</w:t>
      </w:r>
      <w:r w:rsidR="004C0D1D">
        <w:rPr>
          <w:rFonts w:ascii="Arial" w:eastAsia="Meiryo" w:hAnsi="Arial" w:cs="Arial"/>
        </w:rPr>
        <w:t>eive the bullying complaint and their assessment of immediate risk to student/s.</w:t>
      </w:r>
    </w:p>
    <w:p w14:paraId="1CFBDDC7" w14:textId="77777777" w:rsidR="009C3925" w:rsidRDefault="009C3925" w:rsidP="00505813">
      <w:pPr>
        <w:spacing w:after="0" w:line="240" w:lineRule="auto"/>
        <w:ind w:left="720" w:right="946"/>
        <w:jc w:val="both"/>
        <w:rPr>
          <w:rFonts w:ascii="Arial" w:eastAsia="Meiryo" w:hAnsi="Arial" w:cs="Arial"/>
          <w:b/>
        </w:rPr>
      </w:pPr>
    </w:p>
    <w:p w14:paraId="1CFBDDC8" w14:textId="77777777" w:rsidR="009C3925" w:rsidRDefault="009C3925" w:rsidP="00505813">
      <w:pPr>
        <w:spacing w:after="0" w:line="240" w:lineRule="auto"/>
        <w:ind w:left="720" w:right="946"/>
        <w:jc w:val="both"/>
        <w:rPr>
          <w:rFonts w:ascii="Arial" w:eastAsia="Meiryo" w:hAnsi="Arial" w:cs="Arial"/>
          <w:b/>
        </w:rPr>
      </w:pPr>
    </w:p>
    <w:p w14:paraId="1CFBDDC9" w14:textId="77777777" w:rsidR="009C3925" w:rsidRDefault="009C3925" w:rsidP="00505813">
      <w:pPr>
        <w:spacing w:after="0" w:line="240" w:lineRule="auto"/>
        <w:ind w:left="720" w:right="946"/>
        <w:jc w:val="both"/>
        <w:rPr>
          <w:rFonts w:ascii="Arial" w:eastAsia="Meiryo" w:hAnsi="Arial" w:cs="Arial"/>
          <w:b/>
        </w:rPr>
      </w:pPr>
    </w:p>
    <w:p w14:paraId="1CFBDDCA" w14:textId="77777777" w:rsidR="009C3925" w:rsidRDefault="009C3925" w:rsidP="00505813">
      <w:pPr>
        <w:spacing w:after="0" w:line="240" w:lineRule="auto"/>
        <w:ind w:left="720" w:right="946"/>
        <w:jc w:val="both"/>
        <w:rPr>
          <w:rFonts w:ascii="Arial" w:eastAsia="Meiryo" w:hAnsi="Arial" w:cs="Arial"/>
          <w:b/>
        </w:rPr>
      </w:pPr>
    </w:p>
    <w:p w14:paraId="1CFBDDCB" w14:textId="77777777" w:rsidR="009C3925" w:rsidRDefault="009C3925" w:rsidP="00505813">
      <w:pPr>
        <w:spacing w:after="0" w:line="240" w:lineRule="auto"/>
        <w:ind w:left="720" w:right="946"/>
        <w:jc w:val="both"/>
        <w:rPr>
          <w:rFonts w:ascii="Arial" w:eastAsia="Meiryo" w:hAnsi="Arial" w:cs="Arial"/>
          <w:b/>
        </w:rPr>
      </w:pPr>
    </w:p>
    <w:p w14:paraId="1CFBDDCC" w14:textId="77777777" w:rsidR="009C3925" w:rsidRDefault="009C3925" w:rsidP="00505813">
      <w:pPr>
        <w:spacing w:after="0" w:line="240" w:lineRule="auto"/>
        <w:ind w:left="720" w:right="946"/>
        <w:jc w:val="both"/>
        <w:rPr>
          <w:rFonts w:ascii="Arial" w:eastAsia="Meiryo" w:hAnsi="Arial" w:cs="Arial"/>
          <w:b/>
        </w:rPr>
      </w:pPr>
    </w:p>
    <w:p w14:paraId="1CFBDDCD" w14:textId="77777777" w:rsidR="009C3925" w:rsidRDefault="009C3925" w:rsidP="00505813">
      <w:pPr>
        <w:spacing w:after="0" w:line="240" w:lineRule="auto"/>
        <w:ind w:left="720" w:right="946"/>
        <w:jc w:val="both"/>
        <w:rPr>
          <w:rFonts w:ascii="Arial" w:eastAsia="Meiryo" w:hAnsi="Arial" w:cs="Arial"/>
          <w:b/>
        </w:rPr>
      </w:pPr>
    </w:p>
    <w:p w14:paraId="1CFBDDDA" w14:textId="32924415" w:rsidR="00C44899" w:rsidRDefault="00473835" w:rsidP="006C730A">
      <w:pPr>
        <w:spacing w:after="0" w:line="240" w:lineRule="auto"/>
        <w:ind w:right="946"/>
        <w:jc w:val="center"/>
        <w:rPr>
          <w:rFonts w:ascii="Arial" w:eastAsia="Meiryo" w:hAnsi="Arial" w:cs="Arial"/>
          <w:b/>
        </w:rPr>
      </w:pPr>
      <w:r>
        <w:rPr>
          <w:rFonts w:ascii="Arial" w:eastAsia="Meiryo" w:hAnsi="Arial" w:cs="Arial"/>
          <w:b/>
        </w:rPr>
        <w:t>Tannum Sands State School</w:t>
      </w:r>
      <w:r w:rsidR="00385427" w:rsidRPr="00AC1E5E">
        <w:rPr>
          <w:rFonts w:ascii="Arial" w:eastAsia="Meiryo" w:hAnsi="Arial" w:cs="Arial"/>
          <w:b/>
        </w:rPr>
        <w:t>- Bullying</w:t>
      </w:r>
      <w:r w:rsidR="000535A2" w:rsidRPr="00AC1E5E">
        <w:rPr>
          <w:rFonts w:ascii="Arial" w:eastAsia="Meiryo" w:hAnsi="Arial" w:cs="Arial"/>
          <w:b/>
        </w:rPr>
        <w:t xml:space="preserve"> </w:t>
      </w:r>
      <w:r w:rsidR="003C0316" w:rsidRPr="00AC1E5E">
        <w:rPr>
          <w:rFonts w:ascii="Arial" w:eastAsia="Meiryo" w:hAnsi="Arial" w:cs="Arial"/>
          <w:b/>
        </w:rPr>
        <w:t>response flowchart</w:t>
      </w:r>
      <w:r w:rsidR="00284295">
        <w:rPr>
          <w:rFonts w:ascii="Arial" w:eastAsia="Meiryo" w:hAnsi="Arial" w:cs="Arial"/>
          <w:b/>
        </w:rPr>
        <w:t xml:space="preserve"> for </w:t>
      </w:r>
      <w:r w:rsidR="004C0D1D">
        <w:rPr>
          <w:rFonts w:ascii="Arial" w:eastAsia="Meiryo" w:hAnsi="Arial" w:cs="Arial"/>
          <w:b/>
        </w:rPr>
        <w:t>teachers</w:t>
      </w:r>
    </w:p>
    <w:p w14:paraId="1CFBDDDB" w14:textId="77777777" w:rsidR="008730FE" w:rsidRPr="008730FE" w:rsidRDefault="008730FE" w:rsidP="008730FE">
      <w:pPr>
        <w:autoSpaceDE w:val="0"/>
        <w:autoSpaceDN w:val="0"/>
        <w:adjustRightInd w:val="0"/>
        <w:spacing w:after="0" w:line="240" w:lineRule="auto"/>
        <w:rPr>
          <w:rFonts w:ascii="MetaOT-Norm" w:hAnsi="MetaOT-Norm" w:cs="MetaOT-Norm"/>
          <w:color w:val="000000"/>
          <w:szCs w:val="24"/>
        </w:rPr>
      </w:pPr>
    </w:p>
    <w:p w14:paraId="1CFBDDDC" w14:textId="77777777" w:rsidR="008730FE" w:rsidRPr="008730FE" w:rsidRDefault="008730FE" w:rsidP="006C730A">
      <w:pPr>
        <w:spacing w:after="120" w:line="240" w:lineRule="auto"/>
        <w:ind w:left="142" w:right="237"/>
        <w:jc w:val="both"/>
        <w:rPr>
          <w:rFonts w:ascii="Arial" w:eastAsia="Meiryo" w:hAnsi="Arial" w:cs="Arial"/>
          <w:b/>
          <w:sz w:val="28"/>
        </w:rPr>
      </w:pPr>
      <w:r w:rsidRPr="008730FE">
        <w:rPr>
          <w:rFonts w:ascii="Arial" w:hAnsi="Arial" w:cs="Arial"/>
          <w:szCs w:val="20"/>
        </w:rPr>
        <w:t xml:space="preserve">Please note these timelines may be adjusted depending on the unique circumstances and risk associated with each situation. This is at the professional </w:t>
      </w:r>
      <w:r w:rsidRPr="006C730A">
        <w:rPr>
          <w:rFonts w:ascii="Arial" w:eastAsia="Meiryo" w:hAnsi="Arial" w:cs="Arial"/>
        </w:rPr>
        <w:t>judgment</w:t>
      </w:r>
      <w:r w:rsidRPr="008730FE">
        <w:rPr>
          <w:rFonts w:ascii="Arial" w:hAnsi="Arial" w:cs="Arial"/>
          <w:szCs w:val="20"/>
        </w:rPr>
        <w:t xml:space="preserve"> of the staff involved. Timeframes should be clearly discussed and agreed with student and family.</w:t>
      </w:r>
    </w:p>
    <w:p w14:paraId="1CFBDDDD" w14:textId="77777777" w:rsidR="00C44899" w:rsidRPr="00C44899" w:rsidRDefault="00FA48E8" w:rsidP="00C44899">
      <w:pPr>
        <w:spacing w:before="200"/>
        <w:rPr>
          <w:rFonts w:ascii="Arial" w:eastAsia="PMingLiU" w:hAnsi="Arial"/>
          <w:sz w:val="18"/>
          <w:szCs w:val="20"/>
        </w:rPr>
      </w:pPr>
      <w:r w:rsidRPr="00C44899">
        <w:rPr>
          <w:rFonts w:ascii="Arial" w:eastAsia="PMingLiU" w:hAnsi="Arial"/>
          <w:noProof/>
          <w:sz w:val="18"/>
          <w:szCs w:val="20"/>
          <w:lang w:eastAsia="zh-TW"/>
        </w:rPr>
        <mc:AlternateContent>
          <mc:Choice Requires="wps">
            <w:drawing>
              <wp:anchor distT="0" distB="0" distL="114300" distR="114300" simplePos="0" relativeHeight="251688960" behindDoc="0" locked="0" layoutInCell="1" allowOverlap="1" wp14:anchorId="1CFBDEF0" wp14:editId="1CFBDEF1">
                <wp:simplePos x="0" y="0"/>
                <wp:positionH relativeFrom="margin">
                  <wp:align>center</wp:align>
                </wp:positionH>
                <wp:positionV relativeFrom="paragraph">
                  <wp:posOffset>57579</wp:posOffset>
                </wp:positionV>
                <wp:extent cx="4471830" cy="798586"/>
                <wp:effectExtent l="0" t="0" r="5080" b="1905"/>
                <wp:wrapNone/>
                <wp:docPr id="47" name="Rectangle 47"/>
                <wp:cNvGraphicFramePr/>
                <a:graphic xmlns:a="http://schemas.openxmlformats.org/drawingml/2006/main">
                  <a:graphicData uri="http://schemas.microsoft.com/office/word/2010/wordprocessingShape">
                    <wps:wsp>
                      <wps:cNvSpPr/>
                      <wps:spPr>
                        <a:xfrm>
                          <a:off x="0" y="0"/>
                          <a:ext cx="4471830" cy="798586"/>
                        </a:xfrm>
                        <a:prstGeom prst="rect">
                          <a:avLst/>
                        </a:prstGeom>
                        <a:solidFill>
                          <a:sysClr val="window" lastClr="FFFFFF"/>
                        </a:solidFill>
                        <a:ln w="12700" cap="flat" cmpd="sng" algn="ctr">
                          <a:noFill/>
                          <a:prstDash val="solid"/>
                          <a:miter lim="800000"/>
                        </a:ln>
                        <a:effectLst/>
                      </wps:spPr>
                      <wps:txbx>
                        <w:txbxContent>
                          <w:p w14:paraId="1CFBDF1A" w14:textId="77777777" w:rsidR="0099111B" w:rsidRPr="00B4387A" w:rsidRDefault="0099111B" w:rsidP="00C44899">
                            <w:pPr>
                              <w:spacing w:after="0"/>
                              <w:rPr>
                                <w:rFonts w:ascii="Arial" w:hAnsi="Arial" w:cs="Arial"/>
                                <w:b/>
                              </w:rPr>
                            </w:pPr>
                            <w:r w:rsidRPr="00B4387A">
                              <w:rPr>
                                <w:rFonts w:ascii="Arial" w:hAnsi="Arial" w:cs="Arial"/>
                                <w:b/>
                              </w:rPr>
                              <w:t>Key contacts for s</w:t>
                            </w:r>
                            <w:r>
                              <w:rPr>
                                <w:rFonts w:ascii="Arial" w:hAnsi="Arial" w:cs="Arial"/>
                                <w:b/>
                              </w:rPr>
                              <w:t>tudents and parents to report</w:t>
                            </w:r>
                            <w:r w:rsidRPr="00B4387A">
                              <w:rPr>
                                <w:rFonts w:ascii="Arial" w:hAnsi="Arial" w:cs="Arial"/>
                                <w:b/>
                              </w:rPr>
                              <w:t xml:space="preserve"> bullying:</w:t>
                            </w:r>
                          </w:p>
                          <w:p w14:paraId="1CFBDF1B" w14:textId="77777777" w:rsidR="0099111B" w:rsidRPr="00B4387A" w:rsidRDefault="0099111B" w:rsidP="00C44899">
                            <w:pPr>
                              <w:pStyle w:val="Bulletlist"/>
                              <w:ind w:left="0" w:firstLine="0"/>
                              <w:rPr>
                                <w:rFonts w:cs="Arial"/>
                              </w:rPr>
                            </w:pPr>
                            <w:r w:rsidRPr="00B4387A">
                              <w:rPr>
                                <w:rFonts w:cs="Arial"/>
                                <w:b/>
                              </w:rPr>
                              <w:t>Prep to Year 6</w:t>
                            </w:r>
                            <w:r w:rsidRPr="00B4387A">
                              <w:rPr>
                                <w:rFonts w:cs="Arial"/>
                              </w:rPr>
                              <w:t xml:space="preserve"> – Class teacher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CFBDEF0" id="Rectangle 47" o:spid="_x0000_s1032" style="position:absolute;margin-left:0;margin-top:4.55pt;width:352.1pt;height:62.9pt;z-index:251688960;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" fillcolor="window" stroked="f" strokeweight="1pt">
                <v:textbox>
                  <w:txbxContent>
                    <w:p w14:paraId="1CFBDF1A" w14:textId="77777777" w:rsidR="0099111B" w:rsidRPr="00B4387A" w:rsidRDefault="0099111B" w:rsidP="00C44899">
                      <w:pPr>
                        <w:spacing w:after="0"/>
                        <w:rPr>
                          <w:rFonts w:ascii="Arial" w:hAnsi="Arial" w:cs="Arial"/>
                          <w:b/>
                        </w:rPr>
                      </w:pPr>
                      <w:r w:rsidRPr="00B4387A">
                        <w:rPr>
                          <w:rFonts w:ascii="Arial" w:hAnsi="Arial" w:cs="Arial"/>
                          <w:b/>
                        </w:rPr>
                        <w:t>Key contacts for s</w:t>
                      </w:r>
                      <w:r>
                        <w:rPr>
                          <w:rFonts w:ascii="Arial" w:hAnsi="Arial" w:cs="Arial"/>
                          <w:b/>
                        </w:rPr>
                        <w:t>tudents and parents to report</w:t>
                      </w:r>
                      <w:r w:rsidRPr="00B4387A">
                        <w:rPr>
                          <w:rFonts w:ascii="Arial" w:hAnsi="Arial" w:cs="Arial"/>
                          <w:b/>
                        </w:rPr>
                        <w:t xml:space="preserve"> bullying:</w:t>
                      </w:r>
                    </w:p>
                    <w:p w14:paraId="1CFBDF1B" w14:textId="77777777" w:rsidR="0099111B" w:rsidRPr="00B4387A" w:rsidRDefault="0099111B" w:rsidP="00C44899">
                      <w:pPr>
                        <w:pStyle w:val="Bulletlist"/>
                        <w:ind w:left="0" w:firstLine="0"/>
                        <w:rPr>
                          <w:rFonts w:cs="Arial"/>
                        </w:rPr>
                      </w:pPr>
                      <w:r w:rsidRPr="00B4387A">
                        <w:rPr>
                          <w:rFonts w:cs="Arial"/>
                          <w:b/>
                        </w:rPr>
                        <w:t>Prep to Year 6</w:t>
                      </w:r>
                      <w:r w:rsidRPr="00B4387A">
                        <w:rPr>
                          <w:rFonts w:cs="Arial"/>
                        </w:rPr>
                        <w:t xml:space="preserve"> – Class teacher</w:t>
                      </w:r>
                    </w:p>
                  </w:txbxContent>
                </v:textbox>
                <w10:wrap anchorx="margin"/>
              </v:rect>
            </w:pict>
          </mc:Fallback>
        </mc:AlternateContent>
      </w:r>
    </w:p>
    <w:p w14:paraId="1CFBDDDE" w14:textId="77777777" w:rsidR="00C44899" w:rsidRPr="00C44899" w:rsidRDefault="00C44899" w:rsidP="00C44899">
      <w:pPr>
        <w:spacing w:before="200" w:after="0" w:line="240" w:lineRule="auto"/>
        <w:rPr>
          <w:rFonts w:ascii="Arial" w:eastAsia="Meiryo" w:hAnsi="Arial" w:cs="Arial"/>
          <w:b/>
          <w:sz w:val="20"/>
          <w:szCs w:val="20"/>
        </w:rPr>
      </w:pPr>
    </w:p>
    <w:p w14:paraId="1CFBDDDF" w14:textId="77777777" w:rsidR="00C44899" w:rsidRDefault="00C44899" w:rsidP="00A21156">
      <w:pPr>
        <w:spacing w:after="0" w:line="240" w:lineRule="auto"/>
        <w:ind w:firstLine="720"/>
        <w:rPr>
          <w:rFonts w:ascii="Arial" w:eastAsia="Meiryo" w:hAnsi="Arial" w:cs="Arial"/>
          <w:b/>
        </w:rPr>
      </w:pPr>
    </w:p>
    <w:p w14:paraId="1CFBDDE0" w14:textId="77777777" w:rsidR="002F5AF7" w:rsidRDefault="008730FE" w:rsidP="00A21156">
      <w:pPr>
        <w:spacing w:after="0" w:line="240" w:lineRule="auto"/>
        <w:ind w:firstLine="720"/>
        <w:rPr>
          <w:rFonts w:ascii="Arial" w:eastAsia="Meiryo" w:hAnsi="Arial" w:cs="Arial"/>
          <w:b/>
        </w:rPr>
      </w:pPr>
      <w:r w:rsidRPr="002F5AF7">
        <w:rPr>
          <w:rFonts w:ascii="Arial" w:eastAsia="Meiryo" w:hAnsi="Arial" w:cs="Arial"/>
          <w:b/>
          <w:noProof/>
          <w:sz w:val="20"/>
          <w:szCs w:val="20"/>
          <w:lang w:eastAsia="zh-TW"/>
        </w:rPr>
        <mc:AlternateContent>
          <mc:Choice Requires="wpg">
            <w:drawing>
              <wp:anchor distT="0" distB="0" distL="114300" distR="114300" simplePos="0" relativeHeight="251692032" behindDoc="0" locked="0" layoutInCell="1" allowOverlap="1" wp14:anchorId="1CFBDEF2" wp14:editId="1CFBDEF3">
                <wp:simplePos x="0" y="0"/>
                <wp:positionH relativeFrom="column">
                  <wp:posOffset>0</wp:posOffset>
                </wp:positionH>
                <wp:positionV relativeFrom="paragraph">
                  <wp:posOffset>56410</wp:posOffset>
                </wp:positionV>
                <wp:extent cx="6221285" cy="1279038"/>
                <wp:effectExtent l="0" t="0" r="8255" b="0"/>
                <wp:wrapNone/>
                <wp:docPr id="48" name="Group 48"/>
                <wp:cNvGraphicFramePr/>
                <a:graphic xmlns:a="http://schemas.openxmlformats.org/drawingml/2006/main">
                  <a:graphicData uri="http://schemas.microsoft.com/office/word/2010/wordprocessingGroup">
                    <wpg:wgp>
                      <wpg:cNvGrpSpPr/>
                      <wpg:grpSpPr>
                        <a:xfrm>
                          <a:off x="0" y="0"/>
                          <a:ext cx="6221285" cy="1279038"/>
                          <a:chOff x="0" y="-78555"/>
                          <a:chExt cx="6221303" cy="1279793"/>
                        </a:xfrm>
                      </wpg:grpSpPr>
                      <wps:wsp>
                        <wps:cNvPr id="49" name="Oval 49"/>
                        <wps:cNvSpPr/>
                        <wps:spPr>
                          <a:xfrm>
                            <a:off x="0" y="0"/>
                            <a:ext cx="977900" cy="97790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txbx>
                          <w:txbxContent>
                            <w:p w14:paraId="1CFBDF1E" w14:textId="0DAC17A4" w:rsidR="0099111B" w:rsidRPr="002F5AF7" w:rsidRDefault="00D54F3B" w:rsidP="002F5AF7">
                              <w:pPr>
                                <w:jc w:val="center"/>
                                <w:rPr>
                                  <w:rFonts w:ascii="Arial" w:hAnsi="Arial" w:cs="Arial"/>
                                </w:rPr>
                              </w:pPr>
                              <w:r w:rsidRPr="006C730A">
                                <w:rPr>
                                  <w:rFonts w:ascii="Arial" w:hAnsi="Arial" w:cs="Arial"/>
                                  <w:sz w:val="18"/>
                                  <w:szCs w:val="18"/>
                                  <w:lang w:val="en-US"/>
                                </w:rPr>
                                <w:t>Immediately</w:t>
                              </w:r>
                              <w:r w:rsidR="0099111B" w:rsidRPr="006C730A">
                                <w:rPr>
                                  <w:rFonts w:ascii="Arial" w:hAnsi="Arial" w:cs="Arial"/>
                                  <w:sz w:val="18"/>
                                  <w:szCs w:val="18"/>
                                  <w:lang w:val="en-US"/>
                                </w:rPr>
                                <w:br/>
                              </w:r>
                              <w:r w:rsidR="0099111B" w:rsidRPr="008730FE">
                                <w:rPr>
                                  <w:rFonts w:ascii="Arial" w:hAnsi="Arial" w:cs="Arial"/>
                                  <w:lang w:val="en-US"/>
                                </w:rPr>
                                <w:t>Listen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0" name="Rectangle 50"/>
                        <wps:cNvSpPr/>
                        <wps:spPr>
                          <a:xfrm>
                            <a:off x="1258254" y="-78555"/>
                            <a:ext cx="4963049" cy="1279793"/>
                          </a:xfrm>
                          <a:prstGeom prst="rect">
                            <a:avLst/>
                          </a:prstGeom>
                          <a:solidFill>
                            <a:sysClr val="window" lastClr="FFFFFF"/>
                          </a:solidFill>
                          <a:ln w="12700" cap="flat" cmpd="sng" algn="ctr">
                            <a:noFill/>
                            <a:prstDash val="solid"/>
                            <a:miter lim="800000"/>
                          </a:ln>
                          <a:effectLst/>
                        </wps:spPr>
                        <wps:txbx>
                          <w:txbxContent>
                            <w:p w14:paraId="1CFBDF1F" w14:textId="77777777" w:rsidR="0099111B" w:rsidRDefault="0099111B" w:rsidP="00496953">
                              <w:pPr>
                                <w:pStyle w:val="Bulletlist"/>
                                <w:numPr>
                                  <w:ilvl w:val="0"/>
                                  <w:numId w:val="36"/>
                                </w:numPr>
                                <w:ind w:left="284" w:hanging="284"/>
                              </w:pPr>
                              <w:r w:rsidRPr="00B96E71">
                                <w:t>Provide a safe, quiet space to talk</w:t>
                              </w:r>
                            </w:p>
                            <w:p w14:paraId="1CFBDF20" w14:textId="77777777" w:rsidR="0099111B" w:rsidRPr="00B96E71" w:rsidRDefault="0099111B" w:rsidP="00496953">
                              <w:pPr>
                                <w:pStyle w:val="Bulletlist"/>
                                <w:numPr>
                                  <w:ilvl w:val="0"/>
                                  <w:numId w:val="36"/>
                                </w:numPr>
                                <w:ind w:left="284" w:hanging="284"/>
                              </w:pPr>
                              <w:r w:rsidRPr="00B96E71">
                                <w:t xml:space="preserve">Reassure the student that you </w:t>
                              </w:r>
                              <w:r>
                                <w:t xml:space="preserve">will listen to </w:t>
                              </w:r>
                              <w:r w:rsidRPr="00B96E71">
                                <w:t>them</w:t>
                              </w:r>
                              <w:r>
                                <w:t xml:space="preserve"> </w:t>
                              </w:r>
                            </w:p>
                            <w:p w14:paraId="1CFBDF21" w14:textId="77777777" w:rsidR="0099111B" w:rsidRDefault="0099111B" w:rsidP="00496953">
                              <w:pPr>
                                <w:pStyle w:val="Bulletlist"/>
                                <w:numPr>
                                  <w:ilvl w:val="0"/>
                                  <w:numId w:val="36"/>
                                </w:numPr>
                                <w:ind w:left="284" w:hanging="284"/>
                              </w:pPr>
                              <w:r w:rsidRPr="00B96E71">
                                <w:t>Let them share their experience and feelings without interruption</w:t>
                              </w:r>
                            </w:p>
                            <w:p w14:paraId="1CFBDF22" w14:textId="77777777" w:rsidR="0099111B" w:rsidRPr="00B96E71" w:rsidRDefault="0099111B" w:rsidP="00496953">
                              <w:pPr>
                                <w:pStyle w:val="Bulletlist"/>
                                <w:numPr>
                                  <w:ilvl w:val="0"/>
                                  <w:numId w:val="36"/>
                                </w:numPr>
                                <w:ind w:left="284" w:hanging="284"/>
                              </w:pPr>
                              <w:r w:rsidRPr="00B96E71">
                                <w:t>If you hold immediate concerns for the student's safety, let the student know how you will address these</w:t>
                              </w:r>
                              <w:r>
                                <w:t>. Immediate in this circumstance is where the staff member believes the student is likely to experience harm (from others or self) within the next 24 hours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FBDEF2" id="Group 48" o:spid="_x0000_s1033" style="position:absolute;left:0;text-align:left;margin-left:0;margin-top:4.45pt;width:489.85pt;height:100.7pt;z-index:251692032;mso-width-relative:margin;mso-height-relative:margin" coordorigin=",-785" coordsize="62213,12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">
                <v:oval id="Oval 49" o:spid="_x0000_s1034" style="position:absolute;width:9779;height:9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" fillcolor="windowText" strokeweight="1pt">
                  <v:stroke joinstyle="miter"/>
                  <v:textbox inset="0,0,0,0">
                    <w:txbxContent>
                      <w:p w14:paraId="1CFBDF1E" w14:textId="0DAC17A4" w:rsidR="0099111B" w:rsidRPr="002F5AF7" w:rsidRDefault="00D54F3B" w:rsidP="002F5AF7">
                        <w:pPr>
                          <w:jc w:val="center"/>
                          <w:rPr>
                            <w:rFonts w:ascii="Arial" w:hAnsi="Arial" w:cs="Arial"/>
                          </w:rPr>
                        </w:pPr>
                        <w:r w:rsidRPr="006C730A">
                          <w:rPr>
                            <w:rFonts w:ascii="Arial" w:hAnsi="Arial" w:cs="Arial"/>
                            <w:sz w:val="18"/>
                            <w:szCs w:val="18"/>
                            <w:lang w:val="en-US"/>
                          </w:rPr>
                          <w:t>Immediately</w:t>
                        </w:r>
                        <w:r w:rsidR="0099111B" w:rsidRPr="006C730A">
                          <w:rPr>
                            <w:rFonts w:ascii="Arial" w:hAnsi="Arial" w:cs="Arial"/>
                            <w:sz w:val="18"/>
                            <w:szCs w:val="18"/>
                            <w:lang w:val="en-US"/>
                          </w:rPr>
                          <w:br/>
                        </w:r>
                        <w:r w:rsidR="0099111B" w:rsidRPr="008730FE">
                          <w:rPr>
                            <w:rFonts w:ascii="Arial" w:hAnsi="Arial" w:cs="Arial"/>
                            <w:lang w:val="en-US"/>
                          </w:rPr>
                          <w:t>Listen</w:t>
                        </w:r>
                      </w:p>
                    </w:txbxContent>
                  </v:textbox>
                </v:oval>
                <v:rect id="Rectangle 50" o:spid="_x0000_s1035" style="position:absolute;left:12582;top:-785;width:49631;height:12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" fillcolor="window" stroked="f" strokeweight="1pt">
                  <v:textbox>
                    <w:txbxContent>
                      <w:p w14:paraId="1CFBDF1F" w14:textId="77777777" w:rsidR="0099111B" w:rsidRDefault="0099111B" w:rsidP="00496953">
                        <w:pPr>
                          <w:pStyle w:val="Bulletlist"/>
                          <w:numPr>
                            <w:ilvl w:val="0"/>
                            <w:numId w:val="36"/>
                          </w:numPr>
                          <w:ind w:left="284" w:hanging="284"/>
                        </w:pPr>
                        <w:r w:rsidRPr="00B96E71">
                          <w:t>Provide a safe, quiet space to talk</w:t>
                        </w:r>
                      </w:p>
                      <w:p w14:paraId="1CFBDF20" w14:textId="77777777" w:rsidR="0099111B" w:rsidRPr="00B96E71" w:rsidRDefault="0099111B" w:rsidP="00496953">
                        <w:pPr>
                          <w:pStyle w:val="Bulletlist"/>
                          <w:numPr>
                            <w:ilvl w:val="0"/>
                            <w:numId w:val="36"/>
                          </w:numPr>
                          <w:ind w:left="284" w:hanging="284"/>
                        </w:pPr>
                        <w:r w:rsidRPr="00B96E71">
                          <w:t xml:space="preserve">Reassure the student that you </w:t>
                        </w:r>
                        <w:r>
                          <w:t xml:space="preserve">will listen to </w:t>
                        </w:r>
                        <w:r w:rsidRPr="00B96E71">
                          <w:t>them</w:t>
                        </w:r>
                        <w:r>
                          <w:t xml:space="preserve"> </w:t>
                        </w:r>
                      </w:p>
                      <w:p w14:paraId="1CFBDF21" w14:textId="77777777" w:rsidR="0099111B" w:rsidRDefault="0099111B" w:rsidP="00496953">
                        <w:pPr>
                          <w:pStyle w:val="Bulletlist"/>
                          <w:numPr>
                            <w:ilvl w:val="0"/>
                            <w:numId w:val="36"/>
                          </w:numPr>
                          <w:ind w:left="284" w:hanging="284"/>
                        </w:pPr>
                        <w:r w:rsidRPr="00B96E71">
                          <w:t>Let them share their experience and feelings without interruption</w:t>
                        </w:r>
                      </w:p>
                      <w:p w14:paraId="1CFBDF22" w14:textId="77777777" w:rsidR="0099111B" w:rsidRPr="00B96E71" w:rsidRDefault="0099111B" w:rsidP="00496953">
                        <w:pPr>
                          <w:pStyle w:val="Bulletlist"/>
                          <w:numPr>
                            <w:ilvl w:val="0"/>
                            <w:numId w:val="36"/>
                          </w:numPr>
                          <w:ind w:left="284" w:hanging="284"/>
                        </w:pPr>
                        <w:r w:rsidRPr="00B96E71">
                          <w:t>If you hold immediate concerns for the student's safety, let the student know how you will address these</w:t>
                        </w:r>
                        <w:r>
                          <w:t>. Immediate in this circumstance is where the staff member believes the student is likely to experience harm (from others or self) within the next 24 hours</w:t>
                        </w:r>
                      </w:p>
                    </w:txbxContent>
                  </v:textbox>
                </v:rect>
              </v:group>
            </w:pict>
          </mc:Fallback>
        </mc:AlternateContent>
      </w:r>
    </w:p>
    <w:p w14:paraId="1CFBDDE1" w14:textId="77777777" w:rsidR="002F5AF7" w:rsidRPr="002F5AF7" w:rsidRDefault="00880D46" w:rsidP="002F5AF7">
      <w:pPr>
        <w:spacing w:after="0" w:line="240" w:lineRule="auto"/>
        <w:rPr>
          <w:rFonts w:ascii="Arial" w:eastAsia="Meiryo" w:hAnsi="Arial" w:cs="Arial"/>
          <w:b/>
          <w:sz w:val="20"/>
          <w:szCs w:val="20"/>
        </w:rPr>
      </w:pPr>
      <w:r w:rsidRPr="002F5AF7">
        <w:rPr>
          <w:rFonts w:ascii="Arial" w:eastAsia="Meiryo" w:hAnsi="Arial" w:cs="Arial"/>
          <w:b/>
          <w:noProof/>
          <w:sz w:val="20"/>
          <w:szCs w:val="20"/>
          <w:lang w:eastAsia="zh-TW"/>
        </w:rPr>
        <mc:AlternateContent>
          <mc:Choice Requires="wpg">
            <w:drawing>
              <wp:anchor distT="0" distB="0" distL="114300" distR="114300" simplePos="0" relativeHeight="251693056" behindDoc="0" locked="0" layoutInCell="1" allowOverlap="1" wp14:anchorId="1CFBDEF4" wp14:editId="1CFBDEF5">
                <wp:simplePos x="0" y="0"/>
                <wp:positionH relativeFrom="column">
                  <wp:posOffset>0</wp:posOffset>
                </wp:positionH>
                <wp:positionV relativeFrom="paragraph">
                  <wp:posOffset>1045845</wp:posOffset>
                </wp:positionV>
                <wp:extent cx="6172200" cy="1085215"/>
                <wp:effectExtent l="0" t="0" r="0" b="635"/>
                <wp:wrapNone/>
                <wp:docPr id="51" name="Group 51"/>
                <wp:cNvGraphicFramePr/>
                <a:graphic xmlns:a="http://schemas.openxmlformats.org/drawingml/2006/main">
                  <a:graphicData uri="http://schemas.microsoft.com/office/word/2010/wordprocessingGroup">
                    <wpg:wgp>
                      <wpg:cNvGrpSpPr/>
                      <wpg:grpSpPr>
                        <a:xfrm>
                          <a:off x="0" y="0"/>
                          <a:ext cx="6172200" cy="1085215"/>
                          <a:chOff x="0" y="0"/>
                          <a:chExt cx="6172441" cy="1085352"/>
                        </a:xfrm>
                      </wpg:grpSpPr>
                      <wps:wsp>
                        <wps:cNvPr id="52" name="Rectangle 52"/>
                        <wps:cNvSpPr/>
                        <wps:spPr>
                          <a:xfrm>
                            <a:off x="1258426" y="36199"/>
                            <a:ext cx="4914015" cy="1049153"/>
                          </a:xfrm>
                          <a:prstGeom prst="rect">
                            <a:avLst/>
                          </a:prstGeom>
                          <a:solidFill>
                            <a:sysClr val="window" lastClr="FFFFFF"/>
                          </a:solidFill>
                          <a:ln w="12700" cap="flat" cmpd="sng" algn="ctr">
                            <a:noFill/>
                            <a:prstDash val="solid"/>
                            <a:miter lim="800000"/>
                          </a:ln>
                          <a:effectLst/>
                        </wps:spPr>
                        <wps:txbx>
                          <w:txbxContent>
                            <w:p w14:paraId="1CFBDF23" w14:textId="138F8FD5" w:rsidR="0099111B" w:rsidRPr="00B96E71" w:rsidRDefault="0099111B" w:rsidP="00496953">
                              <w:pPr>
                                <w:pStyle w:val="Bulletlist"/>
                                <w:numPr>
                                  <w:ilvl w:val="0"/>
                                  <w:numId w:val="36"/>
                                </w:numPr>
                                <w:ind w:left="284" w:hanging="284"/>
                              </w:pPr>
                              <w:r w:rsidRPr="00B96E71">
                                <w:t xml:space="preserve">Ask the student for examples they have of the </w:t>
                              </w:r>
                              <w:r>
                                <w:t xml:space="preserve">alleged </w:t>
                              </w:r>
                              <w:r w:rsidRPr="00B96E71">
                                <w:t xml:space="preserve">bullying (e.g. </w:t>
                              </w:r>
                              <w:r w:rsidR="008C2E85">
                                <w:t>hand-written</w:t>
                              </w:r>
                              <w:r>
                                <w:t xml:space="preserve"> notes or screenshots</w:t>
                              </w:r>
                              <w:r w:rsidRPr="00B96E71">
                                <w:t>)</w:t>
                              </w:r>
                            </w:p>
                            <w:p w14:paraId="1CFBDF24" w14:textId="77777777" w:rsidR="0099111B" w:rsidRPr="00B96E71" w:rsidRDefault="0099111B" w:rsidP="00496953">
                              <w:pPr>
                                <w:pStyle w:val="Bulletlist"/>
                                <w:numPr>
                                  <w:ilvl w:val="0"/>
                                  <w:numId w:val="36"/>
                                </w:numPr>
                                <w:ind w:left="284" w:hanging="284"/>
                              </w:pPr>
                              <w:r w:rsidRPr="00B96E71">
                                <w:t>Write a record of your communication with the student</w:t>
                              </w:r>
                            </w:p>
                            <w:p w14:paraId="1CFBDF25" w14:textId="77777777" w:rsidR="0099111B" w:rsidRPr="00B96E71" w:rsidRDefault="0099111B" w:rsidP="00496953">
                              <w:pPr>
                                <w:pStyle w:val="Bulletlist"/>
                                <w:numPr>
                                  <w:ilvl w:val="0"/>
                                  <w:numId w:val="36"/>
                                </w:numPr>
                                <w:ind w:left="284" w:hanging="284"/>
                              </w:pPr>
                              <w:r w:rsidRPr="00B96E71">
                                <w:t>Check back with the student to ensure you have the facts correct</w:t>
                              </w:r>
                            </w:p>
                            <w:p w14:paraId="1CFBDF26" w14:textId="77777777" w:rsidR="0099111B" w:rsidRPr="00B96E71" w:rsidRDefault="0099111B" w:rsidP="00496953">
                              <w:pPr>
                                <w:pStyle w:val="Bulletlist"/>
                                <w:numPr>
                                  <w:ilvl w:val="0"/>
                                  <w:numId w:val="36"/>
                                </w:numPr>
                                <w:ind w:left="284" w:hanging="284"/>
                              </w:pPr>
                              <w:r w:rsidRPr="00B96E71">
                                <w:t xml:space="preserve">Enter the record in OneSchool </w:t>
                              </w:r>
                            </w:p>
                            <w:p w14:paraId="1CFBDF27" w14:textId="77777777" w:rsidR="0099111B" w:rsidRPr="00F0102C" w:rsidRDefault="0099111B" w:rsidP="00496953">
                              <w:pPr>
                                <w:pStyle w:val="Bulletlist"/>
                                <w:numPr>
                                  <w:ilvl w:val="0"/>
                                  <w:numId w:val="36"/>
                                </w:numPr>
                                <w:ind w:left="284" w:hanging="284"/>
                                <w:rPr>
                                  <w:rFonts w:cs="Arial"/>
                                  <w:szCs w:val="18"/>
                                </w:rPr>
                              </w:pPr>
                              <w:r w:rsidRPr="00F0102C">
                                <w:rPr>
                                  <w:rFonts w:cs="Arial"/>
                                  <w:szCs w:val="18"/>
                                </w:rPr>
                                <w:t xml:space="preserve">Notify parent/s </w:t>
                              </w:r>
                              <w:r w:rsidRPr="002F5AF7">
                                <w:rPr>
                                  <w:rFonts w:eastAsia="Calibri" w:cs="Arial"/>
                                  <w:color w:val="000000"/>
                                  <w:szCs w:val="18"/>
                                  <w:lang w:val="en-US" w:eastAsia="en-US"/>
                                </w:rPr>
                                <w:t>that the issue of concern is being investigated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Oval 53"/>
                        <wps:cNvSpPr/>
                        <wps:spPr>
                          <a:xfrm>
                            <a:off x="0" y="0"/>
                            <a:ext cx="977900" cy="97790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txbx>
                          <w:txbxContent>
                            <w:p w14:paraId="1CFBDF28" w14:textId="1E13A0B5" w:rsidR="0099111B" w:rsidRPr="002F5AF7" w:rsidRDefault="00D54F3B" w:rsidP="002F5AF7">
                              <w:pPr>
                                <w:jc w:val="center"/>
                                <w:rPr>
                                  <w:rFonts w:ascii="Arial" w:hAnsi="Arial" w:cs="Arial"/>
                                </w:rPr>
                              </w:pPr>
                              <w:r>
                                <w:rPr>
                                  <w:rFonts w:ascii="Arial" w:hAnsi="Arial" w:cs="Arial"/>
                                  <w:sz w:val="18"/>
                                  <w:szCs w:val="18"/>
                                  <w:lang w:val="en-US"/>
                                </w:rPr>
                                <w:t>Next step</w:t>
                              </w:r>
                              <w:r w:rsidR="0099111B" w:rsidRPr="002F5AF7">
                                <w:rPr>
                                  <w:rFonts w:ascii="Arial" w:hAnsi="Arial" w:cs="Arial"/>
                                  <w:lang w:val="en-US"/>
                                </w:rPr>
                                <w:br/>
                                <w:t>Document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FBDEF4" id="Group 51" o:spid="_x0000_s1036" style="position:absolute;margin-left:0;margin-top:82.35pt;width:486pt;height:85.45pt;z-index:251693056;mso-width-relative:margin;mso-height-relative:margin" coordsize="61724,10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">
                <v:rect id="Rectangle 52" o:spid="_x0000_s1037" style="position:absolute;left:12584;top:361;width:49140;height:10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" fillcolor="window" stroked="f" strokeweight="1pt">
                  <v:textbox>
                    <w:txbxContent>
                      <w:p w14:paraId="1CFBDF23" w14:textId="138F8FD5" w:rsidR="0099111B" w:rsidRPr="00B96E71" w:rsidRDefault="0099111B" w:rsidP="00496953">
                        <w:pPr>
                          <w:pStyle w:val="Bulletlist"/>
                          <w:numPr>
                            <w:ilvl w:val="0"/>
                            <w:numId w:val="36"/>
                          </w:numPr>
                          <w:ind w:left="284" w:hanging="284"/>
                        </w:pPr>
                        <w:r w:rsidRPr="00B96E71">
                          <w:t xml:space="preserve">Ask the student for examples they have of the </w:t>
                        </w:r>
                        <w:r>
                          <w:t xml:space="preserve">alleged </w:t>
                        </w:r>
                        <w:r w:rsidRPr="00B96E71">
                          <w:t xml:space="preserve">bullying (e.g. </w:t>
                        </w:r>
                        <w:r w:rsidR="008C2E85">
                          <w:t>hand-written</w:t>
                        </w:r>
                        <w:r>
                          <w:t xml:space="preserve"> notes or screenshots</w:t>
                        </w:r>
                        <w:r w:rsidRPr="00B96E71">
                          <w:t>)</w:t>
                        </w:r>
                      </w:p>
                      <w:p w14:paraId="1CFBDF24" w14:textId="77777777" w:rsidR="0099111B" w:rsidRPr="00B96E71" w:rsidRDefault="0099111B" w:rsidP="00496953">
                        <w:pPr>
                          <w:pStyle w:val="Bulletlist"/>
                          <w:numPr>
                            <w:ilvl w:val="0"/>
                            <w:numId w:val="36"/>
                          </w:numPr>
                          <w:ind w:left="284" w:hanging="284"/>
                        </w:pPr>
                        <w:r w:rsidRPr="00B96E71">
                          <w:t>Write a record of your communication with the student</w:t>
                        </w:r>
                      </w:p>
                      <w:p w14:paraId="1CFBDF25" w14:textId="77777777" w:rsidR="0099111B" w:rsidRPr="00B96E71" w:rsidRDefault="0099111B" w:rsidP="00496953">
                        <w:pPr>
                          <w:pStyle w:val="Bulletlist"/>
                          <w:numPr>
                            <w:ilvl w:val="0"/>
                            <w:numId w:val="36"/>
                          </w:numPr>
                          <w:ind w:left="284" w:hanging="284"/>
                        </w:pPr>
                        <w:r w:rsidRPr="00B96E71">
                          <w:t>Check back with the student to ensure you have the facts correct</w:t>
                        </w:r>
                      </w:p>
                      <w:p w14:paraId="1CFBDF26" w14:textId="77777777" w:rsidR="0099111B" w:rsidRPr="00B96E71" w:rsidRDefault="0099111B" w:rsidP="00496953">
                        <w:pPr>
                          <w:pStyle w:val="Bulletlist"/>
                          <w:numPr>
                            <w:ilvl w:val="0"/>
                            <w:numId w:val="36"/>
                          </w:numPr>
                          <w:ind w:left="284" w:hanging="284"/>
                        </w:pPr>
                        <w:r w:rsidRPr="00B96E71">
                          <w:t xml:space="preserve">Enter the record in OneSchool </w:t>
                        </w:r>
                      </w:p>
                      <w:p w14:paraId="1CFBDF27" w14:textId="77777777" w:rsidR="0099111B" w:rsidRPr="00F0102C" w:rsidRDefault="0099111B" w:rsidP="00496953">
                        <w:pPr>
                          <w:pStyle w:val="Bulletlist"/>
                          <w:numPr>
                            <w:ilvl w:val="0"/>
                            <w:numId w:val="36"/>
                          </w:numPr>
                          <w:ind w:left="284" w:hanging="284"/>
                          <w:rPr>
                            <w:rFonts w:cs="Arial"/>
                            <w:szCs w:val="18"/>
                          </w:rPr>
                        </w:pPr>
                        <w:r w:rsidRPr="00F0102C">
                          <w:rPr>
                            <w:rFonts w:cs="Arial"/>
                            <w:szCs w:val="18"/>
                          </w:rPr>
                          <w:t xml:space="preserve">Notify parent/s </w:t>
                        </w:r>
                        <w:r w:rsidRPr="002F5AF7">
                          <w:rPr>
                            <w:rFonts w:eastAsia="Calibri" w:cs="Arial"/>
                            <w:color w:val="000000"/>
                            <w:szCs w:val="18"/>
                            <w:lang w:val="en-US" w:eastAsia="en-US"/>
                          </w:rPr>
                          <w:t>that the issue of concern is being investigated</w:t>
                        </w:r>
                      </w:p>
                    </w:txbxContent>
                  </v:textbox>
                </v:rect>
                <v:oval id="Oval 53" o:spid="_x0000_s1038" style="position:absolute;width:9779;height:9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" fillcolor="windowText" strokeweight="1pt">
                  <v:stroke joinstyle="miter"/>
                  <v:textbox inset="0,0,0,0">
                    <w:txbxContent>
                      <w:p w14:paraId="1CFBDF28" w14:textId="1E13A0B5" w:rsidR="0099111B" w:rsidRPr="002F5AF7" w:rsidRDefault="00D54F3B" w:rsidP="002F5AF7">
                        <w:pPr>
                          <w:jc w:val="center"/>
                          <w:rPr>
                            <w:rFonts w:ascii="Arial" w:hAnsi="Arial" w:cs="Arial"/>
                          </w:rPr>
                        </w:pPr>
                        <w:r>
                          <w:rPr>
                            <w:rFonts w:ascii="Arial" w:hAnsi="Arial" w:cs="Arial"/>
                            <w:sz w:val="18"/>
                            <w:szCs w:val="18"/>
                            <w:lang w:val="en-US"/>
                          </w:rPr>
                          <w:t>Next step</w:t>
                        </w:r>
                        <w:r w:rsidR="0099111B" w:rsidRPr="002F5AF7">
                          <w:rPr>
                            <w:rFonts w:ascii="Arial" w:hAnsi="Arial" w:cs="Arial"/>
                            <w:lang w:val="en-US"/>
                          </w:rPr>
                          <w:br/>
                          <w:t>Document</w:t>
                        </w:r>
                      </w:p>
                    </w:txbxContent>
                  </v:textbox>
                </v:oval>
              </v:group>
            </w:pict>
          </mc:Fallback>
        </mc:AlternateContent>
      </w:r>
      <w:r w:rsidRPr="002F5AF7">
        <w:rPr>
          <w:rFonts w:ascii="Arial" w:eastAsia="Meiryo" w:hAnsi="Arial" w:cs="Arial"/>
          <w:b/>
          <w:noProof/>
          <w:sz w:val="20"/>
          <w:szCs w:val="20"/>
          <w:lang w:eastAsia="zh-TW"/>
        </w:rPr>
        <mc:AlternateContent>
          <mc:Choice Requires="wpg">
            <w:drawing>
              <wp:anchor distT="0" distB="0" distL="114300" distR="114300" simplePos="0" relativeHeight="251694080" behindDoc="0" locked="0" layoutInCell="1" allowOverlap="1" wp14:anchorId="1CFBDEF6" wp14:editId="1CFBDEF7">
                <wp:simplePos x="0" y="0"/>
                <wp:positionH relativeFrom="column">
                  <wp:posOffset>0</wp:posOffset>
                </wp:positionH>
                <wp:positionV relativeFrom="paragraph">
                  <wp:posOffset>2111375</wp:posOffset>
                </wp:positionV>
                <wp:extent cx="6172200" cy="977900"/>
                <wp:effectExtent l="0" t="0" r="0" b="12700"/>
                <wp:wrapNone/>
                <wp:docPr id="54" name="Group 54"/>
                <wp:cNvGraphicFramePr/>
                <a:graphic xmlns:a="http://schemas.openxmlformats.org/drawingml/2006/main">
                  <a:graphicData uri="http://schemas.microsoft.com/office/word/2010/wordprocessingGroup">
                    <wpg:wgp>
                      <wpg:cNvGrpSpPr/>
                      <wpg:grpSpPr>
                        <a:xfrm>
                          <a:off x="0" y="0"/>
                          <a:ext cx="6172200" cy="977900"/>
                          <a:chOff x="0" y="0"/>
                          <a:chExt cx="6172432" cy="977900"/>
                        </a:xfrm>
                      </wpg:grpSpPr>
                      <wps:wsp>
                        <wps:cNvPr id="55" name="Rectangle 55"/>
                        <wps:cNvSpPr/>
                        <wps:spPr>
                          <a:xfrm>
                            <a:off x="1258432" y="86008"/>
                            <a:ext cx="4914000" cy="807670"/>
                          </a:xfrm>
                          <a:prstGeom prst="rect">
                            <a:avLst/>
                          </a:prstGeom>
                          <a:solidFill>
                            <a:sysClr val="window" lastClr="FFFFFF"/>
                          </a:solidFill>
                          <a:ln w="12700" cap="flat" cmpd="sng" algn="ctr">
                            <a:noFill/>
                            <a:prstDash val="solid"/>
                            <a:miter lim="800000"/>
                          </a:ln>
                          <a:effectLst/>
                        </wps:spPr>
                        <wps:txbx>
                          <w:txbxContent>
                            <w:p w14:paraId="1CFBDF29" w14:textId="77777777" w:rsidR="0099111B" w:rsidRPr="00B96E71" w:rsidRDefault="0099111B" w:rsidP="00496953">
                              <w:pPr>
                                <w:pStyle w:val="Bulletlist"/>
                                <w:numPr>
                                  <w:ilvl w:val="0"/>
                                  <w:numId w:val="36"/>
                                </w:numPr>
                                <w:ind w:left="284" w:hanging="284"/>
                              </w:pPr>
                              <w:r w:rsidRPr="00B96E71">
                                <w:rPr>
                                  <w:lang w:val="en-US"/>
                                </w:rPr>
                                <w:t>Gather additional information from other students, staff or family</w:t>
                              </w:r>
                            </w:p>
                            <w:p w14:paraId="1CFBDF2A" w14:textId="77777777" w:rsidR="0099111B" w:rsidRPr="00B96E71" w:rsidRDefault="0099111B" w:rsidP="00496953">
                              <w:pPr>
                                <w:pStyle w:val="Bulletlist"/>
                                <w:numPr>
                                  <w:ilvl w:val="0"/>
                                  <w:numId w:val="36"/>
                                </w:numPr>
                                <w:ind w:left="284" w:hanging="284"/>
                              </w:pPr>
                              <w:r w:rsidRPr="00B96E71">
                                <w:rPr>
                                  <w:lang w:val="en-US"/>
                                </w:rPr>
                                <w:t>Review any previous reports or records for students involved</w:t>
                              </w:r>
                            </w:p>
                            <w:p w14:paraId="1CFBDF2B" w14:textId="77777777" w:rsidR="0099111B" w:rsidRPr="00B96E71" w:rsidRDefault="0099111B" w:rsidP="00496953">
                              <w:pPr>
                                <w:pStyle w:val="Bulletlist"/>
                                <w:numPr>
                                  <w:ilvl w:val="0"/>
                                  <w:numId w:val="36"/>
                                </w:numPr>
                                <w:ind w:left="284" w:hanging="284"/>
                              </w:pPr>
                              <w:r w:rsidRPr="00B96E71">
                                <w:rPr>
                                  <w:lang w:val="en-US"/>
                                </w:rPr>
                                <w:t>Make sure you can answer who, what, where, when and how</w:t>
                              </w:r>
                            </w:p>
                            <w:p w14:paraId="1CFBDF2C" w14:textId="77777777" w:rsidR="0099111B" w:rsidRPr="00B96E71" w:rsidRDefault="0099111B" w:rsidP="00496953">
                              <w:pPr>
                                <w:pStyle w:val="Bulletlist"/>
                                <w:numPr>
                                  <w:ilvl w:val="0"/>
                                  <w:numId w:val="36"/>
                                </w:numPr>
                                <w:ind w:left="284" w:hanging="284"/>
                              </w:pPr>
                              <w:r w:rsidRPr="00B96E71">
                                <w:rPr>
                                  <w:lang w:val="en-US"/>
                                </w:rPr>
                                <w:t>Clarify information with student and check on their wellbeing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56"/>
                        <wps:cNvSpPr/>
                        <wps:spPr>
                          <a:xfrm>
                            <a:off x="0" y="0"/>
                            <a:ext cx="977900" cy="97790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txbx>
                          <w:txbxContent>
                            <w:p w14:paraId="1CFBDF2D" w14:textId="72090715" w:rsidR="0099111B" w:rsidRPr="002F5AF7" w:rsidRDefault="00D162A2" w:rsidP="002F5AF7">
                              <w:pPr>
                                <w:jc w:val="center"/>
                                <w:rPr>
                                  <w:rFonts w:ascii="Arial" w:hAnsi="Arial" w:cs="Arial"/>
                                </w:rPr>
                              </w:pPr>
                              <w:r>
                                <w:rPr>
                                  <w:rFonts w:ascii="Arial" w:hAnsi="Arial" w:cs="Arial"/>
                                  <w:sz w:val="18"/>
                                  <w:szCs w:val="18"/>
                                  <w:lang w:val="en-US"/>
                                </w:rPr>
                                <w:t>Then</w:t>
                              </w:r>
                              <w:r w:rsidR="0099111B" w:rsidRPr="002F5AF7">
                                <w:rPr>
                                  <w:rFonts w:ascii="Arial" w:hAnsi="Arial" w:cs="Arial"/>
                                  <w:lang w:val="en-US"/>
                                </w:rPr>
                                <w:br/>
                                <w:t>Collect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FBDEF6" id="Group 54" o:spid="_x0000_s1039" style="position:absolute;margin-left:0;margin-top:166.25pt;width:486pt;height:77pt;z-index:251694080;mso-width-relative:margin" coordsize="61724,9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">
                <v:rect id="Rectangle 55" o:spid="_x0000_s1040" style="position:absolute;left:12584;top:860;width:49140;height:8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" fillcolor="window" stroked="f" strokeweight="1pt">
                  <v:textbox>
                    <w:txbxContent>
                      <w:p w14:paraId="1CFBDF29" w14:textId="77777777" w:rsidR="0099111B" w:rsidRPr="00B96E71" w:rsidRDefault="0099111B" w:rsidP="00496953">
                        <w:pPr>
                          <w:pStyle w:val="Bulletlist"/>
                          <w:numPr>
                            <w:ilvl w:val="0"/>
                            <w:numId w:val="36"/>
                          </w:numPr>
                          <w:ind w:left="284" w:hanging="284"/>
                        </w:pPr>
                        <w:r w:rsidRPr="00B96E71">
                          <w:rPr>
                            <w:lang w:val="en-US"/>
                          </w:rPr>
                          <w:t>Gather additional information from other students, staff or family</w:t>
                        </w:r>
                      </w:p>
                      <w:p w14:paraId="1CFBDF2A" w14:textId="77777777" w:rsidR="0099111B" w:rsidRPr="00B96E71" w:rsidRDefault="0099111B" w:rsidP="00496953">
                        <w:pPr>
                          <w:pStyle w:val="Bulletlist"/>
                          <w:numPr>
                            <w:ilvl w:val="0"/>
                            <w:numId w:val="36"/>
                          </w:numPr>
                          <w:ind w:left="284" w:hanging="284"/>
                        </w:pPr>
                        <w:r w:rsidRPr="00B96E71">
                          <w:rPr>
                            <w:lang w:val="en-US"/>
                          </w:rPr>
                          <w:t>Review any previous reports or records for students involved</w:t>
                        </w:r>
                      </w:p>
                      <w:p w14:paraId="1CFBDF2B" w14:textId="77777777" w:rsidR="0099111B" w:rsidRPr="00B96E71" w:rsidRDefault="0099111B" w:rsidP="00496953">
                        <w:pPr>
                          <w:pStyle w:val="Bulletlist"/>
                          <w:numPr>
                            <w:ilvl w:val="0"/>
                            <w:numId w:val="36"/>
                          </w:numPr>
                          <w:ind w:left="284" w:hanging="284"/>
                        </w:pPr>
                        <w:r w:rsidRPr="00B96E71">
                          <w:rPr>
                            <w:lang w:val="en-US"/>
                          </w:rPr>
                          <w:t>Make sure you can answer who, what, where, when and how</w:t>
                        </w:r>
                      </w:p>
                      <w:p w14:paraId="1CFBDF2C" w14:textId="77777777" w:rsidR="0099111B" w:rsidRPr="00B96E71" w:rsidRDefault="0099111B" w:rsidP="00496953">
                        <w:pPr>
                          <w:pStyle w:val="Bulletlist"/>
                          <w:numPr>
                            <w:ilvl w:val="0"/>
                            <w:numId w:val="36"/>
                          </w:numPr>
                          <w:ind w:left="284" w:hanging="284"/>
                        </w:pPr>
                        <w:r w:rsidRPr="00B96E71">
                          <w:rPr>
                            <w:lang w:val="en-US"/>
                          </w:rPr>
                          <w:t>Clarify information with student and check on their wellbeing</w:t>
                        </w:r>
                      </w:p>
                    </w:txbxContent>
                  </v:textbox>
                </v:rect>
                <v:oval id="Oval 56" o:spid="_x0000_s1041" style="position:absolute;width:9779;height:9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" fillcolor="windowText" strokeweight="1pt">
                  <v:stroke joinstyle="miter"/>
                  <v:textbox inset="0,0,0,0">
                    <w:txbxContent>
                      <w:p w14:paraId="1CFBDF2D" w14:textId="72090715" w:rsidR="0099111B" w:rsidRPr="002F5AF7" w:rsidRDefault="00D162A2" w:rsidP="002F5AF7">
                        <w:pPr>
                          <w:jc w:val="center"/>
                          <w:rPr>
                            <w:rFonts w:ascii="Arial" w:hAnsi="Arial" w:cs="Arial"/>
                          </w:rPr>
                        </w:pPr>
                        <w:r>
                          <w:rPr>
                            <w:rFonts w:ascii="Arial" w:hAnsi="Arial" w:cs="Arial"/>
                            <w:sz w:val="18"/>
                            <w:szCs w:val="18"/>
                            <w:lang w:val="en-US"/>
                          </w:rPr>
                          <w:t>Then</w:t>
                        </w:r>
                        <w:r w:rsidR="0099111B" w:rsidRPr="002F5AF7">
                          <w:rPr>
                            <w:rFonts w:ascii="Arial" w:hAnsi="Arial" w:cs="Arial"/>
                            <w:lang w:val="en-US"/>
                          </w:rPr>
                          <w:br/>
                          <w:t>Collect</w:t>
                        </w:r>
                      </w:p>
                    </w:txbxContent>
                  </v:textbox>
                </v:oval>
              </v:group>
            </w:pict>
          </mc:Fallback>
        </mc:AlternateContent>
      </w:r>
      <w:r w:rsidRPr="002F5AF7">
        <w:rPr>
          <w:rFonts w:ascii="Arial" w:eastAsia="Meiryo" w:hAnsi="Arial" w:cs="Arial"/>
          <w:b/>
          <w:noProof/>
          <w:sz w:val="20"/>
          <w:szCs w:val="20"/>
          <w:lang w:eastAsia="zh-TW"/>
        </w:rPr>
        <mc:AlternateContent>
          <mc:Choice Requires="wpg">
            <w:drawing>
              <wp:anchor distT="0" distB="0" distL="114300" distR="114300" simplePos="0" relativeHeight="251697152" behindDoc="0" locked="0" layoutInCell="1" allowOverlap="1" wp14:anchorId="1CFBDEF8" wp14:editId="1CFBDEF9">
                <wp:simplePos x="0" y="0"/>
                <wp:positionH relativeFrom="column">
                  <wp:posOffset>0</wp:posOffset>
                </wp:positionH>
                <wp:positionV relativeFrom="paragraph">
                  <wp:posOffset>5325745</wp:posOffset>
                </wp:positionV>
                <wp:extent cx="6172200" cy="977900"/>
                <wp:effectExtent l="0" t="0" r="0" b="12700"/>
                <wp:wrapNone/>
                <wp:docPr id="63" name="Group 63"/>
                <wp:cNvGraphicFramePr/>
                <a:graphic xmlns:a="http://schemas.openxmlformats.org/drawingml/2006/main">
                  <a:graphicData uri="http://schemas.microsoft.com/office/word/2010/wordprocessingGroup">
                    <wpg:wgp>
                      <wpg:cNvGrpSpPr/>
                      <wpg:grpSpPr>
                        <a:xfrm>
                          <a:off x="0" y="0"/>
                          <a:ext cx="6172200" cy="977900"/>
                          <a:chOff x="0" y="0"/>
                          <a:chExt cx="6172432" cy="977900"/>
                        </a:xfrm>
                      </wpg:grpSpPr>
                      <wps:wsp>
                        <wps:cNvPr id="64" name="Rectangle 64"/>
                        <wps:cNvSpPr/>
                        <wps:spPr>
                          <a:xfrm>
                            <a:off x="1258432" y="36214"/>
                            <a:ext cx="4914000" cy="915157"/>
                          </a:xfrm>
                          <a:prstGeom prst="rect">
                            <a:avLst/>
                          </a:prstGeom>
                          <a:solidFill>
                            <a:sysClr val="window" lastClr="FFFFFF"/>
                          </a:solidFill>
                          <a:ln w="12700" cap="flat" cmpd="sng" algn="ctr">
                            <a:noFill/>
                            <a:prstDash val="solid"/>
                            <a:miter lim="800000"/>
                          </a:ln>
                          <a:effectLst/>
                        </wps:spPr>
                        <wps:txbx>
                          <w:txbxContent>
                            <w:p w14:paraId="1CFBDF2E" w14:textId="77777777" w:rsidR="0099111B" w:rsidRPr="001B030D" w:rsidRDefault="0099111B" w:rsidP="00496953">
                              <w:pPr>
                                <w:pStyle w:val="Bulletlist"/>
                                <w:numPr>
                                  <w:ilvl w:val="0"/>
                                  <w:numId w:val="36"/>
                                </w:numPr>
                                <w:ind w:left="284" w:hanging="284"/>
                              </w:pPr>
                              <w:r w:rsidRPr="001B030D">
                                <w:t>Meet with the student to review situation</w:t>
                              </w:r>
                            </w:p>
                            <w:p w14:paraId="1CFBDF2F" w14:textId="77777777" w:rsidR="0099111B" w:rsidRPr="001B030D" w:rsidRDefault="0099111B" w:rsidP="00496953">
                              <w:pPr>
                                <w:pStyle w:val="Bulletlist"/>
                                <w:numPr>
                                  <w:ilvl w:val="0"/>
                                  <w:numId w:val="36"/>
                                </w:numPr>
                                <w:ind w:left="284" w:hanging="284"/>
                              </w:pPr>
                              <w:r w:rsidRPr="001B030D">
                                <w:t xml:space="preserve">Discuss what has changed, improved or worsened </w:t>
                              </w:r>
                            </w:p>
                            <w:p w14:paraId="1CFBDF30" w14:textId="77777777" w:rsidR="0099111B" w:rsidRPr="001B030D" w:rsidRDefault="0099111B" w:rsidP="00496953">
                              <w:pPr>
                                <w:pStyle w:val="Bulletlist"/>
                                <w:numPr>
                                  <w:ilvl w:val="0"/>
                                  <w:numId w:val="36"/>
                                </w:numPr>
                                <w:ind w:left="284" w:hanging="284"/>
                              </w:pPr>
                              <w:r w:rsidRPr="001B030D">
                                <w:t>Explore other options for strengthening student wellbeing or safety</w:t>
                              </w:r>
                            </w:p>
                            <w:p w14:paraId="1CFBDF31" w14:textId="77777777" w:rsidR="0099111B" w:rsidRPr="001B030D" w:rsidRDefault="0099111B" w:rsidP="00496953">
                              <w:pPr>
                                <w:pStyle w:val="Bulletlist"/>
                                <w:numPr>
                                  <w:ilvl w:val="0"/>
                                  <w:numId w:val="36"/>
                                </w:numPr>
                                <w:ind w:left="284" w:hanging="284"/>
                              </w:pPr>
                              <w:r w:rsidRPr="001B030D">
                                <w:t>Report back to parent</w:t>
                              </w:r>
                            </w:p>
                            <w:p w14:paraId="1CFBDF32" w14:textId="77777777" w:rsidR="0099111B" w:rsidRPr="001B030D" w:rsidRDefault="0099111B" w:rsidP="00496953">
                              <w:pPr>
                                <w:pStyle w:val="Bulletlist"/>
                                <w:numPr>
                                  <w:ilvl w:val="0"/>
                                  <w:numId w:val="36"/>
                                </w:numPr>
                                <w:ind w:left="284" w:hanging="284"/>
                              </w:pPr>
                              <w:r w:rsidRPr="001B030D">
                                <w:t xml:space="preserve">Record outcomes in OneSchool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Oval 65"/>
                        <wps:cNvSpPr/>
                        <wps:spPr>
                          <a:xfrm>
                            <a:off x="0" y="0"/>
                            <a:ext cx="977900" cy="97790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txbx>
                          <w:txbxContent>
                            <w:p w14:paraId="1CFBDF33" w14:textId="5F61ADD5" w:rsidR="0099111B" w:rsidRPr="004202CB" w:rsidRDefault="00D162A2" w:rsidP="002F5AF7">
                              <w:pPr>
                                <w:jc w:val="center"/>
                                <w:rPr>
                                  <w:rFonts w:ascii="Arial" w:hAnsi="Arial" w:cs="Arial"/>
                                </w:rPr>
                              </w:pPr>
                              <w:r w:rsidRPr="006C730A">
                                <w:rPr>
                                  <w:rFonts w:ascii="Arial" w:hAnsi="Arial" w:cs="Arial"/>
                                  <w:sz w:val="18"/>
                                  <w:szCs w:val="18"/>
                                  <w:lang w:val="en-US"/>
                                </w:rPr>
                                <w:t>Check</w:t>
                              </w:r>
                              <w:r>
                                <w:rPr>
                                  <w:rFonts w:ascii="Arial" w:hAnsi="Arial" w:cs="Arial"/>
                                  <w:sz w:val="18"/>
                                  <w:szCs w:val="18"/>
                                  <w:lang w:val="en-US"/>
                                </w:rPr>
                                <w:t xml:space="preserve"> &amp;</w:t>
                              </w:r>
                              <w:r w:rsidR="0099111B" w:rsidRPr="004202CB">
                                <w:rPr>
                                  <w:rFonts w:ascii="Arial" w:hAnsi="Arial" w:cs="Arial"/>
                                  <w:lang w:val="en-US"/>
                                </w:rPr>
                                <w:br/>
                                <w:t>Review</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FBDEF8" id="Group 63" o:spid="_x0000_s1042" style="position:absolute;margin-left:0;margin-top:419.35pt;width:486pt;height:77pt;z-index:251697152;mso-width-relative:margin" coordsize="61724,9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">
                <v:rect id="Rectangle 64" o:spid="_x0000_s1043" style="position:absolute;left:12584;top:362;width:49140;height:9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" fillcolor="window" stroked="f" strokeweight="1pt">
                  <v:textbox>
                    <w:txbxContent>
                      <w:p w14:paraId="1CFBDF2E" w14:textId="77777777" w:rsidR="0099111B" w:rsidRPr="001B030D" w:rsidRDefault="0099111B" w:rsidP="00496953">
                        <w:pPr>
                          <w:pStyle w:val="Bulletlist"/>
                          <w:numPr>
                            <w:ilvl w:val="0"/>
                            <w:numId w:val="36"/>
                          </w:numPr>
                          <w:ind w:left="284" w:hanging="284"/>
                        </w:pPr>
                        <w:r w:rsidRPr="001B030D">
                          <w:t>Meet with the student to review situation</w:t>
                        </w:r>
                      </w:p>
                      <w:p w14:paraId="1CFBDF2F" w14:textId="77777777" w:rsidR="0099111B" w:rsidRPr="001B030D" w:rsidRDefault="0099111B" w:rsidP="00496953">
                        <w:pPr>
                          <w:pStyle w:val="Bulletlist"/>
                          <w:numPr>
                            <w:ilvl w:val="0"/>
                            <w:numId w:val="36"/>
                          </w:numPr>
                          <w:ind w:left="284" w:hanging="284"/>
                        </w:pPr>
                        <w:r w:rsidRPr="001B030D">
                          <w:t xml:space="preserve">Discuss what has changed, improved or worsened </w:t>
                        </w:r>
                      </w:p>
                      <w:p w14:paraId="1CFBDF30" w14:textId="77777777" w:rsidR="0099111B" w:rsidRPr="001B030D" w:rsidRDefault="0099111B" w:rsidP="00496953">
                        <w:pPr>
                          <w:pStyle w:val="Bulletlist"/>
                          <w:numPr>
                            <w:ilvl w:val="0"/>
                            <w:numId w:val="36"/>
                          </w:numPr>
                          <w:ind w:left="284" w:hanging="284"/>
                        </w:pPr>
                        <w:r w:rsidRPr="001B030D">
                          <w:t>Explore other options for strengthening student wellbeing or safety</w:t>
                        </w:r>
                      </w:p>
                      <w:p w14:paraId="1CFBDF31" w14:textId="77777777" w:rsidR="0099111B" w:rsidRPr="001B030D" w:rsidRDefault="0099111B" w:rsidP="00496953">
                        <w:pPr>
                          <w:pStyle w:val="Bulletlist"/>
                          <w:numPr>
                            <w:ilvl w:val="0"/>
                            <w:numId w:val="36"/>
                          </w:numPr>
                          <w:ind w:left="284" w:hanging="284"/>
                        </w:pPr>
                        <w:r w:rsidRPr="001B030D">
                          <w:t>Report back to parent</w:t>
                        </w:r>
                      </w:p>
                      <w:p w14:paraId="1CFBDF32" w14:textId="77777777" w:rsidR="0099111B" w:rsidRPr="001B030D" w:rsidRDefault="0099111B" w:rsidP="00496953">
                        <w:pPr>
                          <w:pStyle w:val="Bulletlist"/>
                          <w:numPr>
                            <w:ilvl w:val="0"/>
                            <w:numId w:val="36"/>
                          </w:numPr>
                          <w:ind w:left="284" w:hanging="284"/>
                        </w:pPr>
                        <w:r w:rsidRPr="001B030D">
                          <w:t xml:space="preserve">Record outcomes in OneSchool </w:t>
                        </w:r>
                      </w:p>
                    </w:txbxContent>
                  </v:textbox>
                </v:rect>
                <v:oval id="Oval 65" o:spid="_x0000_s1044" style="position:absolute;width:9779;height:9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" fillcolor="windowText" strokeweight="1pt">
                  <v:stroke joinstyle="miter"/>
                  <v:textbox inset="0,0,0,0">
                    <w:txbxContent>
                      <w:p w14:paraId="1CFBDF33" w14:textId="5F61ADD5" w:rsidR="0099111B" w:rsidRPr="004202CB" w:rsidRDefault="00D162A2" w:rsidP="002F5AF7">
                        <w:pPr>
                          <w:jc w:val="center"/>
                          <w:rPr>
                            <w:rFonts w:ascii="Arial" w:hAnsi="Arial" w:cs="Arial"/>
                          </w:rPr>
                        </w:pPr>
                        <w:r w:rsidRPr="006C730A">
                          <w:rPr>
                            <w:rFonts w:ascii="Arial" w:hAnsi="Arial" w:cs="Arial"/>
                            <w:sz w:val="18"/>
                            <w:szCs w:val="18"/>
                            <w:lang w:val="en-US"/>
                          </w:rPr>
                          <w:t>Check</w:t>
                        </w:r>
                        <w:r>
                          <w:rPr>
                            <w:rFonts w:ascii="Arial" w:hAnsi="Arial" w:cs="Arial"/>
                            <w:sz w:val="18"/>
                            <w:szCs w:val="18"/>
                            <w:lang w:val="en-US"/>
                          </w:rPr>
                          <w:t xml:space="preserve"> &amp;</w:t>
                        </w:r>
                        <w:r w:rsidR="0099111B" w:rsidRPr="004202CB">
                          <w:rPr>
                            <w:rFonts w:ascii="Arial" w:hAnsi="Arial" w:cs="Arial"/>
                            <w:lang w:val="en-US"/>
                          </w:rPr>
                          <w:br/>
                          <w:t>Review</w:t>
                        </w:r>
                      </w:p>
                    </w:txbxContent>
                  </v:textbox>
                </v:oval>
              </v:group>
            </w:pict>
          </mc:Fallback>
        </mc:AlternateContent>
      </w:r>
      <w:r w:rsidRPr="002F5AF7">
        <w:rPr>
          <w:rFonts w:ascii="Arial" w:eastAsia="Meiryo" w:hAnsi="Arial" w:cs="Arial"/>
          <w:b/>
          <w:noProof/>
          <w:sz w:val="20"/>
          <w:szCs w:val="20"/>
          <w:lang w:eastAsia="zh-TW"/>
        </w:rPr>
        <mc:AlternateContent>
          <mc:Choice Requires="wpg">
            <w:drawing>
              <wp:anchor distT="0" distB="0" distL="114300" distR="114300" simplePos="0" relativeHeight="251698176" behindDoc="0" locked="0" layoutInCell="1" allowOverlap="1" wp14:anchorId="1CFBDEFA" wp14:editId="1CFBDEFB">
                <wp:simplePos x="0" y="0"/>
                <wp:positionH relativeFrom="column">
                  <wp:posOffset>0</wp:posOffset>
                </wp:positionH>
                <wp:positionV relativeFrom="paragraph">
                  <wp:posOffset>6386195</wp:posOffset>
                </wp:positionV>
                <wp:extent cx="6172200" cy="977900"/>
                <wp:effectExtent l="0" t="0" r="0" b="12700"/>
                <wp:wrapNone/>
                <wp:docPr id="66" name="Group 66"/>
                <wp:cNvGraphicFramePr/>
                <a:graphic xmlns:a="http://schemas.openxmlformats.org/drawingml/2006/main">
                  <a:graphicData uri="http://schemas.microsoft.com/office/word/2010/wordprocessingGroup">
                    <wpg:wgp>
                      <wpg:cNvGrpSpPr/>
                      <wpg:grpSpPr>
                        <a:xfrm>
                          <a:off x="0" y="0"/>
                          <a:ext cx="6172200" cy="977900"/>
                          <a:chOff x="0" y="0"/>
                          <a:chExt cx="6172563" cy="977900"/>
                        </a:xfrm>
                      </wpg:grpSpPr>
                      <wps:wsp>
                        <wps:cNvPr id="67" name="Rectangle 67"/>
                        <wps:cNvSpPr/>
                        <wps:spPr>
                          <a:xfrm>
                            <a:off x="1258368" y="35512"/>
                            <a:ext cx="4914195" cy="942388"/>
                          </a:xfrm>
                          <a:prstGeom prst="rect">
                            <a:avLst/>
                          </a:prstGeom>
                          <a:noFill/>
                          <a:ln w="12700" cap="flat" cmpd="sng" algn="ctr">
                            <a:noFill/>
                            <a:prstDash val="solid"/>
                            <a:miter lim="800000"/>
                          </a:ln>
                          <a:effectLst/>
                        </wps:spPr>
                        <wps:txbx>
                          <w:txbxContent>
                            <w:p w14:paraId="1CFBDF34" w14:textId="77777777" w:rsidR="0099111B" w:rsidRPr="001B030D" w:rsidRDefault="0099111B" w:rsidP="00496953">
                              <w:pPr>
                                <w:pStyle w:val="Bulletlist"/>
                                <w:numPr>
                                  <w:ilvl w:val="0"/>
                                  <w:numId w:val="36"/>
                                </w:numPr>
                                <w:ind w:left="284" w:hanging="284"/>
                              </w:pPr>
                              <w:r w:rsidRPr="001B030D">
                                <w:rPr>
                                  <w:lang w:val="en-US"/>
                                </w:rPr>
                                <w:t>Continue to check in with student on regular b</w:t>
                              </w:r>
                              <w:r w:rsidRPr="00F73C70">
                                <w:rPr>
                                  <w:szCs w:val="18"/>
                                  <w:lang w:val="en-US"/>
                                </w:rPr>
                                <w:t xml:space="preserve">asis </w:t>
                              </w:r>
                              <w:r w:rsidRPr="002F5AF7">
                                <w:rPr>
                                  <w:rFonts w:ascii="Helvetica" w:eastAsia="Calibri" w:hAnsi="Helvetica" w:cs="Helvetica"/>
                                  <w:color w:val="000000"/>
                                  <w:szCs w:val="18"/>
                                  <w:lang w:val="en-US" w:eastAsia="en-US"/>
                                </w:rPr>
                                <w:t>until concerns have been mitigated</w:t>
                              </w:r>
                            </w:p>
                            <w:p w14:paraId="1CFBDF35" w14:textId="77777777" w:rsidR="0099111B" w:rsidRDefault="0099111B" w:rsidP="00496953">
                              <w:pPr>
                                <w:pStyle w:val="Bulletlist"/>
                                <w:numPr>
                                  <w:ilvl w:val="0"/>
                                  <w:numId w:val="36"/>
                                </w:numPr>
                                <w:ind w:left="284" w:hanging="284"/>
                              </w:pPr>
                              <w:r w:rsidRPr="001B030D">
                                <w:rPr>
                                  <w:lang w:val="en-US"/>
                                </w:rPr>
                                <w:t>Record notes of follow-up meetings in OneSchool</w:t>
                              </w:r>
                            </w:p>
                            <w:p w14:paraId="1CFBDF36" w14:textId="77777777" w:rsidR="0099111B" w:rsidRPr="001B030D" w:rsidRDefault="0099111B" w:rsidP="00496953">
                              <w:pPr>
                                <w:pStyle w:val="Bulletlist"/>
                                <w:numPr>
                                  <w:ilvl w:val="0"/>
                                  <w:numId w:val="36"/>
                                </w:numPr>
                                <w:ind w:left="284" w:hanging="284"/>
                              </w:pPr>
                              <w:r w:rsidRPr="00880D46">
                                <w:rPr>
                                  <w:lang w:val="en-US"/>
                                </w:rPr>
                                <w:t>Refer matter to specialist staff within 48 hours if problems escalate</w:t>
                              </w:r>
                            </w:p>
                            <w:p w14:paraId="1CFBDF37" w14:textId="77777777" w:rsidR="0099111B" w:rsidRPr="001B030D" w:rsidRDefault="0099111B" w:rsidP="00496953">
                              <w:pPr>
                                <w:pStyle w:val="Bulletlist"/>
                                <w:numPr>
                                  <w:ilvl w:val="0"/>
                                  <w:numId w:val="36"/>
                                </w:numPr>
                                <w:ind w:left="284" w:hanging="284"/>
                              </w:pPr>
                              <w:r w:rsidRPr="001B030D">
                                <w:rPr>
                                  <w:lang w:val="en-US"/>
                                </w:rPr>
                                <w:t>Look for opportunities to improve school wellbeing for all students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Oval 68"/>
                        <wps:cNvSpPr/>
                        <wps:spPr>
                          <a:xfrm>
                            <a:off x="0" y="0"/>
                            <a:ext cx="977900" cy="97790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txbx>
                          <w:txbxContent>
                            <w:p w14:paraId="1CFBDF38" w14:textId="77777777" w:rsidR="0099111B" w:rsidRPr="004202CB" w:rsidRDefault="0099111B" w:rsidP="002F5AF7">
                              <w:pPr>
                                <w:jc w:val="center"/>
                                <w:rPr>
                                  <w:rFonts w:ascii="Arial" w:hAnsi="Arial" w:cs="Arial"/>
                                </w:rPr>
                              </w:pPr>
                              <w:r w:rsidRPr="006C730A">
                                <w:rPr>
                                  <w:rFonts w:ascii="Arial" w:hAnsi="Arial" w:cs="Arial"/>
                                  <w:sz w:val="18"/>
                                  <w:szCs w:val="18"/>
                                  <w:lang w:val="en-US"/>
                                </w:rPr>
                                <w:t>Ongoing</w:t>
                              </w:r>
                              <w:r w:rsidRPr="004202CB">
                                <w:rPr>
                                  <w:rFonts w:ascii="Arial" w:hAnsi="Arial" w:cs="Arial"/>
                                  <w:lang w:val="en-US"/>
                                </w:rPr>
                                <w:br/>
                                <w:t>Follow up</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FBDEFA" id="Group 66" o:spid="_x0000_s1045" style="position:absolute;margin-left:0;margin-top:502.85pt;width:486pt;height:77pt;z-index:251698176;mso-width-relative:margin" coordsize="61725,9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">
                <v:rect id="Rectangle 67" o:spid="_x0000_s1046" style="position:absolute;left:12583;top:355;width:49142;height:9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" filled="f" stroked="f" strokeweight="1pt">
                  <v:textbox>
                    <w:txbxContent>
                      <w:p w14:paraId="1CFBDF34" w14:textId="77777777" w:rsidR="0099111B" w:rsidRPr="001B030D" w:rsidRDefault="0099111B" w:rsidP="00496953">
                        <w:pPr>
                          <w:pStyle w:val="Bulletlist"/>
                          <w:numPr>
                            <w:ilvl w:val="0"/>
                            <w:numId w:val="36"/>
                          </w:numPr>
                          <w:ind w:left="284" w:hanging="284"/>
                        </w:pPr>
                        <w:r w:rsidRPr="001B030D">
                          <w:rPr>
                            <w:lang w:val="en-US"/>
                          </w:rPr>
                          <w:t>Continue to check in with student on regular b</w:t>
                        </w:r>
                        <w:r w:rsidRPr="00F73C70">
                          <w:rPr>
                            <w:szCs w:val="18"/>
                            <w:lang w:val="en-US"/>
                          </w:rPr>
                          <w:t xml:space="preserve">asis </w:t>
                        </w:r>
                        <w:r w:rsidRPr="002F5AF7">
                          <w:rPr>
                            <w:rFonts w:ascii="Helvetica" w:eastAsia="Calibri" w:hAnsi="Helvetica" w:cs="Helvetica"/>
                            <w:color w:val="000000"/>
                            <w:szCs w:val="18"/>
                            <w:lang w:val="en-US" w:eastAsia="en-US"/>
                          </w:rPr>
                          <w:t>until concerns have been mitigated</w:t>
                        </w:r>
                      </w:p>
                      <w:p w14:paraId="1CFBDF35" w14:textId="77777777" w:rsidR="0099111B" w:rsidRDefault="0099111B" w:rsidP="00496953">
                        <w:pPr>
                          <w:pStyle w:val="Bulletlist"/>
                          <w:numPr>
                            <w:ilvl w:val="0"/>
                            <w:numId w:val="36"/>
                          </w:numPr>
                          <w:ind w:left="284" w:hanging="284"/>
                        </w:pPr>
                        <w:r w:rsidRPr="001B030D">
                          <w:rPr>
                            <w:lang w:val="en-US"/>
                          </w:rPr>
                          <w:t>Record notes of follow-up meetings in OneSchool</w:t>
                        </w:r>
                      </w:p>
                      <w:p w14:paraId="1CFBDF36" w14:textId="77777777" w:rsidR="0099111B" w:rsidRPr="001B030D" w:rsidRDefault="0099111B" w:rsidP="00496953">
                        <w:pPr>
                          <w:pStyle w:val="Bulletlist"/>
                          <w:numPr>
                            <w:ilvl w:val="0"/>
                            <w:numId w:val="36"/>
                          </w:numPr>
                          <w:ind w:left="284" w:hanging="284"/>
                        </w:pPr>
                        <w:r w:rsidRPr="00880D46">
                          <w:rPr>
                            <w:lang w:val="en-US"/>
                          </w:rPr>
                          <w:t>Refer matter to specialist staff within 48 hours if problems escalate</w:t>
                        </w:r>
                      </w:p>
                      <w:p w14:paraId="1CFBDF37" w14:textId="77777777" w:rsidR="0099111B" w:rsidRPr="001B030D" w:rsidRDefault="0099111B" w:rsidP="00496953">
                        <w:pPr>
                          <w:pStyle w:val="Bulletlist"/>
                          <w:numPr>
                            <w:ilvl w:val="0"/>
                            <w:numId w:val="36"/>
                          </w:numPr>
                          <w:ind w:left="284" w:hanging="284"/>
                        </w:pPr>
                        <w:r w:rsidRPr="001B030D">
                          <w:rPr>
                            <w:lang w:val="en-US"/>
                          </w:rPr>
                          <w:t>Look for opportunities to improve school wellbeing for all students</w:t>
                        </w:r>
                      </w:p>
                    </w:txbxContent>
                  </v:textbox>
                </v:rect>
                <v:oval id="Oval 68" o:spid="_x0000_s1047" style="position:absolute;width:9779;height:9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" fillcolor="windowText" strokeweight="1pt">
                  <v:stroke joinstyle="miter"/>
                  <v:textbox inset="0,0,0,0">
                    <w:txbxContent>
                      <w:p w14:paraId="1CFBDF38" w14:textId="77777777" w:rsidR="0099111B" w:rsidRPr="004202CB" w:rsidRDefault="0099111B" w:rsidP="002F5AF7">
                        <w:pPr>
                          <w:jc w:val="center"/>
                          <w:rPr>
                            <w:rFonts w:ascii="Arial" w:hAnsi="Arial" w:cs="Arial"/>
                          </w:rPr>
                        </w:pPr>
                        <w:r w:rsidRPr="006C730A">
                          <w:rPr>
                            <w:rFonts w:ascii="Arial" w:hAnsi="Arial" w:cs="Arial"/>
                            <w:sz w:val="18"/>
                            <w:szCs w:val="18"/>
                            <w:lang w:val="en-US"/>
                          </w:rPr>
                          <w:t>Ongoing</w:t>
                        </w:r>
                        <w:r w:rsidRPr="004202CB">
                          <w:rPr>
                            <w:rFonts w:ascii="Arial" w:hAnsi="Arial" w:cs="Arial"/>
                            <w:lang w:val="en-US"/>
                          </w:rPr>
                          <w:br/>
                          <w:t>Follow up</w:t>
                        </w:r>
                      </w:p>
                    </w:txbxContent>
                  </v:textbox>
                </v:oval>
              </v:group>
            </w:pict>
          </mc:Fallback>
        </mc:AlternateContent>
      </w:r>
      <w:r w:rsidRPr="002F5AF7">
        <w:rPr>
          <w:rFonts w:ascii="Arial" w:eastAsia="Meiryo" w:hAnsi="Arial" w:cs="Arial"/>
          <w:b/>
          <w:noProof/>
          <w:sz w:val="20"/>
          <w:szCs w:val="20"/>
          <w:lang w:eastAsia="zh-TW"/>
        </w:rPr>
        <mc:AlternateContent>
          <mc:Choice Requires="wpg">
            <w:drawing>
              <wp:anchor distT="0" distB="0" distL="114300" distR="114300" simplePos="0" relativeHeight="251695104" behindDoc="0" locked="0" layoutInCell="1" allowOverlap="1" wp14:anchorId="1CFBDEFC" wp14:editId="1CFBDEFD">
                <wp:simplePos x="0" y="0"/>
                <wp:positionH relativeFrom="column">
                  <wp:posOffset>0</wp:posOffset>
                </wp:positionH>
                <wp:positionV relativeFrom="paragraph">
                  <wp:posOffset>2992120</wp:posOffset>
                </wp:positionV>
                <wp:extent cx="6167755" cy="1207135"/>
                <wp:effectExtent l="0" t="0" r="4445" b="0"/>
                <wp:wrapNone/>
                <wp:docPr id="34" name="Group 34"/>
                <wp:cNvGraphicFramePr/>
                <a:graphic xmlns:a="http://schemas.openxmlformats.org/drawingml/2006/main">
                  <a:graphicData uri="http://schemas.microsoft.com/office/word/2010/wordprocessingGroup">
                    <wpg:wgp>
                      <wpg:cNvGrpSpPr/>
                      <wpg:grpSpPr>
                        <a:xfrm>
                          <a:off x="0" y="0"/>
                          <a:ext cx="6167755" cy="1207135"/>
                          <a:chOff x="0" y="-129028"/>
                          <a:chExt cx="6168491" cy="1207258"/>
                        </a:xfrm>
                      </wpg:grpSpPr>
                      <wps:wsp>
                        <wps:cNvPr id="35" name="Rectangle 35"/>
                        <wps:cNvSpPr/>
                        <wps:spPr>
                          <a:xfrm>
                            <a:off x="1254002" y="-129028"/>
                            <a:ext cx="4914489" cy="1207258"/>
                          </a:xfrm>
                          <a:prstGeom prst="rect">
                            <a:avLst/>
                          </a:prstGeom>
                          <a:solidFill>
                            <a:sysClr val="window" lastClr="FFFFFF"/>
                          </a:solidFill>
                          <a:ln w="12700" cap="flat" cmpd="sng" algn="ctr">
                            <a:noFill/>
                            <a:prstDash val="solid"/>
                            <a:miter lim="800000"/>
                          </a:ln>
                          <a:effectLst/>
                        </wps:spPr>
                        <wps:txbx>
                          <w:txbxContent>
                            <w:p w14:paraId="1CFBDF39" w14:textId="77777777" w:rsidR="0099111B" w:rsidRPr="004202CB" w:rsidRDefault="0099111B" w:rsidP="00496953">
                              <w:pPr>
                                <w:pStyle w:val="ListParagraph"/>
                                <w:numPr>
                                  <w:ilvl w:val="0"/>
                                  <w:numId w:val="36"/>
                                </w:numPr>
                                <w:tabs>
                                  <w:tab w:val="left" w:pos="284"/>
                                  <w:tab w:val="left" w:pos="567"/>
                                </w:tabs>
                                <w:spacing w:after="0"/>
                                <w:ind w:left="284" w:hanging="284"/>
                                <w:contextualSpacing w:val="0"/>
                                <w:rPr>
                                  <w:rFonts w:ascii="Arial" w:eastAsia="Calibri" w:hAnsi="Arial" w:cs="Arial"/>
                                  <w:sz w:val="18"/>
                                  <w:szCs w:val="18"/>
                                  <w:lang w:val="en-US" w:eastAsia="en-US"/>
                                </w:rPr>
                              </w:pPr>
                              <w:r w:rsidRPr="004202CB">
                                <w:rPr>
                                  <w:rFonts w:ascii="Arial" w:eastAsia="Calibri" w:hAnsi="Arial" w:cs="Arial"/>
                                  <w:sz w:val="18"/>
                                  <w:szCs w:val="18"/>
                                  <w:lang w:val="en-US" w:eastAsia="en-US"/>
                                </w:rPr>
                                <w:t xml:space="preserve">Evaluate the information to determine if bullying has occurred or if another disciplinary matter is at issue </w:t>
                              </w:r>
                            </w:p>
                            <w:p w14:paraId="1CFBDF3A" w14:textId="77777777" w:rsidR="0099111B" w:rsidRPr="004202CB" w:rsidRDefault="0099111B" w:rsidP="00496953">
                              <w:pPr>
                                <w:pStyle w:val="Bulletlist"/>
                                <w:numPr>
                                  <w:ilvl w:val="0"/>
                                  <w:numId w:val="36"/>
                                </w:numPr>
                                <w:ind w:left="284" w:hanging="284"/>
                                <w:rPr>
                                  <w:rFonts w:cs="Arial"/>
                                  <w:szCs w:val="18"/>
                                </w:rPr>
                              </w:pPr>
                              <w:r w:rsidRPr="004202CB">
                                <w:rPr>
                                  <w:rFonts w:cs="Arial"/>
                                  <w:szCs w:val="18"/>
                                </w:rPr>
                                <w:t>Make a time to meet with the student to discuss next steps</w:t>
                              </w:r>
                            </w:p>
                            <w:p w14:paraId="1CFBDF3B" w14:textId="77777777" w:rsidR="0099111B" w:rsidRDefault="0099111B" w:rsidP="00496953">
                              <w:pPr>
                                <w:pStyle w:val="Bulletlist"/>
                                <w:numPr>
                                  <w:ilvl w:val="0"/>
                                  <w:numId w:val="36"/>
                                </w:numPr>
                                <w:ind w:left="284" w:hanging="284"/>
                                <w:rPr>
                                  <w:rFonts w:cs="Arial"/>
                                  <w:szCs w:val="18"/>
                                </w:rPr>
                              </w:pPr>
                              <w:r w:rsidRPr="004202CB">
                                <w:rPr>
                                  <w:rFonts w:cs="Arial"/>
                                  <w:szCs w:val="18"/>
                                </w:rPr>
                                <w:t>Ask the student what they believe will help address the situation</w:t>
                              </w:r>
                            </w:p>
                            <w:p w14:paraId="1CFBDF3C" w14:textId="77777777" w:rsidR="0099111B" w:rsidRPr="008730FE" w:rsidRDefault="0099111B" w:rsidP="00496953">
                              <w:pPr>
                                <w:pStyle w:val="Bulletlist"/>
                                <w:numPr>
                                  <w:ilvl w:val="0"/>
                                  <w:numId w:val="36"/>
                                </w:numPr>
                                <w:ind w:left="284" w:hanging="284"/>
                                <w:rPr>
                                  <w:rFonts w:cs="Arial"/>
                                  <w:szCs w:val="18"/>
                                </w:rPr>
                              </w:pPr>
                              <w:r w:rsidRPr="008730FE">
                                <w:rPr>
                                  <w:rFonts w:cs="Arial"/>
                                  <w:szCs w:val="18"/>
                                </w:rPr>
                                <w:t>Engage the student as part of the solution</w:t>
                              </w:r>
                            </w:p>
                            <w:p w14:paraId="1CFBDF3D" w14:textId="77777777" w:rsidR="0099111B" w:rsidRPr="004202CB" w:rsidRDefault="0099111B" w:rsidP="00496953">
                              <w:pPr>
                                <w:pStyle w:val="Bulletlist"/>
                                <w:numPr>
                                  <w:ilvl w:val="0"/>
                                  <w:numId w:val="36"/>
                                </w:numPr>
                                <w:ind w:left="284" w:hanging="284"/>
                                <w:rPr>
                                  <w:rFonts w:cs="Arial"/>
                                  <w:szCs w:val="18"/>
                                </w:rPr>
                              </w:pPr>
                              <w:r w:rsidRPr="004202CB">
                                <w:rPr>
                                  <w:rFonts w:cs="Arial"/>
                                  <w:szCs w:val="18"/>
                                </w:rPr>
                                <w:t xml:space="preserve">Provide the student and parent with information about </w:t>
                              </w:r>
                              <w:r>
                                <w:rPr>
                                  <w:rFonts w:cs="Arial"/>
                                  <w:szCs w:val="18"/>
                                </w:rPr>
                                <w:t>s</w:t>
                              </w:r>
                              <w:r w:rsidRPr="004202CB">
                                <w:rPr>
                                  <w:rFonts w:cs="Arial"/>
                                  <w:szCs w:val="18"/>
                                </w:rPr>
                                <w:t xml:space="preserve">tudent </w:t>
                              </w:r>
                              <w:r>
                                <w:rPr>
                                  <w:rFonts w:cs="Arial"/>
                                  <w:szCs w:val="18"/>
                                </w:rPr>
                                <w:t>s</w:t>
                              </w:r>
                              <w:r w:rsidRPr="004202CB">
                                <w:rPr>
                                  <w:rFonts w:cs="Arial"/>
                                  <w:szCs w:val="18"/>
                                </w:rPr>
                                <w:t xml:space="preserve">upport </w:t>
                              </w:r>
                              <w:r>
                                <w:rPr>
                                  <w:rFonts w:cs="Arial"/>
                                  <w:szCs w:val="18"/>
                                </w:rPr>
                                <w:t>n</w:t>
                              </w:r>
                              <w:r w:rsidRPr="004202CB">
                                <w:rPr>
                                  <w:rFonts w:cs="Arial"/>
                                  <w:szCs w:val="18"/>
                                </w:rPr>
                                <w:t>etwork</w:t>
                              </w:r>
                            </w:p>
                            <w:p w14:paraId="1CFBDF3E" w14:textId="77777777" w:rsidR="0099111B" w:rsidRPr="004202CB" w:rsidRDefault="0099111B" w:rsidP="00496953">
                              <w:pPr>
                                <w:pStyle w:val="Bulletlist"/>
                                <w:numPr>
                                  <w:ilvl w:val="0"/>
                                  <w:numId w:val="36"/>
                                </w:numPr>
                                <w:ind w:left="284" w:hanging="284"/>
                                <w:rPr>
                                  <w:rFonts w:cs="Arial"/>
                                  <w:szCs w:val="18"/>
                                </w:rPr>
                              </w:pPr>
                              <w:r w:rsidRPr="004202CB">
                                <w:rPr>
                                  <w:rFonts w:cs="Arial"/>
                                  <w:szCs w:val="18"/>
                                </w:rPr>
                                <w:t>Agree to a plan of action and timeline for the student, parent and yourself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Oval 36"/>
                        <wps:cNvSpPr/>
                        <wps:spPr>
                          <a:xfrm>
                            <a:off x="0" y="60960"/>
                            <a:ext cx="977834" cy="97741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txbx>
                          <w:txbxContent>
                            <w:p w14:paraId="1CFBDF3F" w14:textId="4156B24D" w:rsidR="0099111B" w:rsidRPr="00FD1422" w:rsidRDefault="00D162A2" w:rsidP="002F5AF7">
                              <w:pPr>
                                <w:jc w:val="center"/>
                                <w:rPr>
                                  <w:rFonts w:ascii="Arial" w:hAnsi="Arial" w:cs="Arial"/>
                                </w:rPr>
                              </w:pPr>
                              <w:r w:rsidRPr="006C730A">
                                <w:rPr>
                                  <w:rFonts w:ascii="Arial" w:hAnsi="Arial" w:cs="Arial"/>
                                  <w:sz w:val="18"/>
                                  <w:szCs w:val="18"/>
                                  <w:lang w:val="en-US"/>
                                </w:rPr>
                                <w:t>Evaluate</w:t>
                              </w:r>
                              <w:r>
                                <w:rPr>
                                  <w:rFonts w:ascii="Arial" w:hAnsi="Arial" w:cs="Arial"/>
                                  <w:sz w:val="18"/>
                                  <w:szCs w:val="18"/>
                                  <w:lang w:val="en-US"/>
                                </w:rPr>
                                <w:t xml:space="preserve"> &amp;</w:t>
                              </w:r>
                              <w:r w:rsidR="0099111B" w:rsidRPr="00FD1422">
                                <w:rPr>
                                  <w:rFonts w:ascii="Arial" w:hAnsi="Arial" w:cs="Arial"/>
                                  <w:lang w:val="en-US"/>
                                </w:rPr>
                                <w:br/>
                                <w:t>Discuss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FBDEFC" id="Group 34" o:spid="_x0000_s1048" style="position:absolute;margin-left:0;margin-top:235.6pt;width:485.65pt;height:95.05pt;z-index:251695104;mso-width-relative:margin;mso-height-relative:margin" coordorigin=",-1290" coordsize="61684,12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">
                <v:rect id="Rectangle 35" o:spid="_x0000_s1049" style="position:absolute;left:12540;top:-1290;width:49144;height:120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" fillcolor="window" stroked="f" strokeweight="1pt">
                  <v:textbox>
                    <w:txbxContent>
                      <w:p w14:paraId="1CFBDF39" w14:textId="77777777" w:rsidR="0099111B" w:rsidRPr="004202CB" w:rsidRDefault="0099111B" w:rsidP="00496953">
                        <w:pPr>
                          <w:pStyle w:val="ListParagraph"/>
                          <w:numPr>
                            <w:ilvl w:val="0"/>
                            <w:numId w:val="36"/>
                          </w:numPr>
                          <w:tabs>
                            <w:tab w:val="left" w:pos="284"/>
                            <w:tab w:val="left" w:pos="567"/>
                          </w:tabs>
                          <w:spacing w:after="0"/>
                          <w:ind w:left="284" w:hanging="284"/>
                          <w:contextualSpacing w:val="0"/>
                          <w:rPr>
                            <w:rFonts w:ascii="Arial" w:eastAsia="Calibri" w:hAnsi="Arial" w:cs="Arial"/>
                            <w:sz w:val="18"/>
                            <w:szCs w:val="18"/>
                            <w:lang w:val="en-US" w:eastAsia="en-US"/>
                          </w:rPr>
                        </w:pPr>
                        <w:r w:rsidRPr="004202CB">
                          <w:rPr>
                            <w:rFonts w:ascii="Arial" w:eastAsia="Calibri" w:hAnsi="Arial" w:cs="Arial"/>
                            <w:sz w:val="18"/>
                            <w:szCs w:val="18"/>
                            <w:lang w:val="en-US" w:eastAsia="en-US"/>
                          </w:rPr>
                          <w:t xml:space="preserve">Evaluate the information to determine if bullying has occurred or if another disciplinary matter is at issue </w:t>
                        </w:r>
                      </w:p>
                      <w:p w14:paraId="1CFBDF3A" w14:textId="77777777" w:rsidR="0099111B" w:rsidRPr="004202CB" w:rsidRDefault="0099111B" w:rsidP="00496953">
                        <w:pPr>
                          <w:pStyle w:val="Bulletlist"/>
                          <w:numPr>
                            <w:ilvl w:val="0"/>
                            <w:numId w:val="36"/>
                          </w:numPr>
                          <w:ind w:left="284" w:hanging="284"/>
                          <w:rPr>
                            <w:rFonts w:cs="Arial"/>
                            <w:szCs w:val="18"/>
                          </w:rPr>
                        </w:pPr>
                        <w:r w:rsidRPr="004202CB">
                          <w:rPr>
                            <w:rFonts w:cs="Arial"/>
                            <w:szCs w:val="18"/>
                          </w:rPr>
                          <w:t>Make a time to meet with the student to discuss next steps</w:t>
                        </w:r>
                      </w:p>
                      <w:p w14:paraId="1CFBDF3B" w14:textId="77777777" w:rsidR="0099111B" w:rsidRDefault="0099111B" w:rsidP="00496953">
                        <w:pPr>
                          <w:pStyle w:val="Bulletlist"/>
                          <w:numPr>
                            <w:ilvl w:val="0"/>
                            <w:numId w:val="36"/>
                          </w:numPr>
                          <w:ind w:left="284" w:hanging="284"/>
                          <w:rPr>
                            <w:rFonts w:cs="Arial"/>
                            <w:szCs w:val="18"/>
                          </w:rPr>
                        </w:pPr>
                        <w:r w:rsidRPr="004202CB">
                          <w:rPr>
                            <w:rFonts w:cs="Arial"/>
                            <w:szCs w:val="18"/>
                          </w:rPr>
                          <w:t>Ask the student what they believe will help address the situation</w:t>
                        </w:r>
                      </w:p>
                      <w:p w14:paraId="1CFBDF3C" w14:textId="77777777" w:rsidR="0099111B" w:rsidRPr="008730FE" w:rsidRDefault="0099111B" w:rsidP="00496953">
                        <w:pPr>
                          <w:pStyle w:val="Bulletlist"/>
                          <w:numPr>
                            <w:ilvl w:val="0"/>
                            <w:numId w:val="36"/>
                          </w:numPr>
                          <w:ind w:left="284" w:hanging="284"/>
                          <w:rPr>
                            <w:rFonts w:cs="Arial"/>
                            <w:szCs w:val="18"/>
                          </w:rPr>
                        </w:pPr>
                        <w:r w:rsidRPr="008730FE">
                          <w:rPr>
                            <w:rFonts w:cs="Arial"/>
                            <w:szCs w:val="18"/>
                          </w:rPr>
                          <w:t>Engage the student as part of the solution</w:t>
                        </w:r>
                      </w:p>
                      <w:p w14:paraId="1CFBDF3D" w14:textId="77777777" w:rsidR="0099111B" w:rsidRPr="004202CB" w:rsidRDefault="0099111B" w:rsidP="00496953">
                        <w:pPr>
                          <w:pStyle w:val="Bulletlist"/>
                          <w:numPr>
                            <w:ilvl w:val="0"/>
                            <w:numId w:val="36"/>
                          </w:numPr>
                          <w:ind w:left="284" w:hanging="284"/>
                          <w:rPr>
                            <w:rFonts w:cs="Arial"/>
                            <w:szCs w:val="18"/>
                          </w:rPr>
                        </w:pPr>
                        <w:r w:rsidRPr="004202CB">
                          <w:rPr>
                            <w:rFonts w:cs="Arial"/>
                            <w:szCs w:val="18"/>
                          </w:rPr>
                          <w:t xml:space="preserve">Provide the student and parent with information about </w:t>
                        </w:r>
                        <w:r>
                          <w:rPr>
                            <w:rFonts w:cs="Arial"/>
                            <w:szCs w:val="18"/>
                          </w:rPr>
                          <w:t>s</w:t>
                        </w:r>
                        <w:r w:rsidRPr="004202CB">
                          <w:rPr>
                            <w:rFonts w:cs="Arial"/>
                            <w:szCs w:val="18"/>
                          </w:rPr>
                          <w:t xml:space="preserve">tudent </w:t>
                        </w:r>
                        <w:r>
                          <w:rPr>
                            <w:rFonts w:cs="Arial"/>
                            <w:szCs w:val="18"/>
                          </w:rPr>
                          <w:t>s</w:t>
                        </w:r>
                        <w:r w:rsidRPr="004202CB">
                          <w:rPr>
                            <w:rFonts w:cs="Arial"/>
                            <w:szCs w:val="18"/>
                          </w:rPr>
                          <w:t xml:space="preserve">upport </w:t>
                        </w:r>
                        <w:r>
                          <w:rPr>
                            <w:rFonts w:cs="Arial"/>
                            <w:szCs w:val="18"/>
                          </w:rPr>
                          <w:t>n</w:t>
                        </w:r>
                        <w:r w:rsidRPr="004202CB">
                          <w:rPr>
                            <w:rFonts w:cs="Arial"/>
                            <w:szCs w:val="18"/>
                          </w:rPr>
                          <w:t>etwork</w:t>
                        </w:r>
                      </w:p>
                      <w:p w14:paraId="1CFBDF3E" w14:textId="77777777" w:rsidR="0099111B" w:rsidRPr="004202CB" w:rsidRDefault="0099111B" w:rsidP="00496953">
                        <w:pPr>
                          <w:pStyle w:val="Bulletlist"/>
                          <w:numPr>
                            <w:ilvl w:val="0"/>
                            <w:numId w:val="36"/>
                          </w:numPr>
                          <w:ind w:left="284" w:hanging="284"/>
                          <w:rPr>
                            <w:rFonts w:cs="Arial"/>
                            <w:szCs w:val="18"/>
                          </w:rPr>
                        </w:pPr>
                        <w:r w:rsidRPr="004202CB">
                          <w:rPr>
                            <w:rFonts w:cs="Arial"/>
                            <w:szCs w:val="18"/>
                          </w:rPr>
                          <w:t>Agree to a plan of action and timeline for the student, parent and yourself</w:t>
                        </w:r>
                      </w:p>
                    </w:txbxContent>
                  </v:textbox>
                </v:rect>
                <v:oval id="Oval 36" o:spid="_x0000_s1050" style="position:absolute;top:609;width:9778;height:9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" fillcolor="windowText" strokeweight="1pt">
                  <v:stroke joinstyle="miter"/>
                  <v:textbox inset="0,0,0,0">
                    <w:txbxContent>
                      <w:p w14:paraId="1CFBDF3F" w14:textId="4156B24D" w:rsidR="0099111B" w:rsidRPr="00FD1422" w:rsidRDefault="00D162A2" w:rsidP="002F5AF7">
                        <w:pPr>
                          <w:jc w:val="center"/>
                          <w:rPr>
                            <w:rFonts w:ascii="Arial" w:hAnsi="Arial" w:cs="Arial"/>
                          </w:rPr>
                        </w:pPr>
                        <w:r w:rsidRPr="006C730A">
                          <w:rPr>
                            <w:rFonts w:ascii="Arial" w:hAnsi="Arial" w:cs="Arial"/>
                            <w:sz w:val="18"/>
                            <w:szCs w:val="18"/>
                            <w:lang w:val="en-US"/>
                          </w:rPr>
                          <w:t>Evaluate</w:t>
                        </w:r>
                        <w:r>
                          <w:rPr>
                            <w:rFonts w:ascii="Arial" w:hAnsi="Arial" w:cs="Arial"/>
                            <w:sz w:val="18"/>
                            <w:szCs w:val="18"/>
                            <w:lang w:val="en-US"/>
                          </w:rPr>
                          <w:t xml:space="preserve"> &amp;</w:t>
                        </w:r>
                        <w:r w:rsidR="0099111B" w:rsidRPr="00FD1422">
                          <w:rPr>
                            <w:rFonts w:ascii="Arial" w:hAnsi="Arial" w:cs="Arial"/>
                            <w:lang w:val="en-US"/>
                          </w:rPr>
                          <w:br/>
                          <w:t>Discuss</w:t>
                        </w:r>
                      </w:p>
                    </w:txbxContent>
                  </v:textbox>
                </v:oval>
              </v:group>
            </w:pict>
          </mc:Fallback>
        </mc:AlternateContent>
      </w:r>
      <w:r w:rsidRPr="002F5AF7">
        <w:rPr>
          <w:rFonts w:ascii="Arial" w:eastAsia="Meiryo" w:hAnsi="Arial" w:cs="Arial"/>
          <w:b/>
          <w:noProof/>
          <w:sz w:val="20"/>
          <w:szCs w:val="20"/>
          <w:lang w:eastAsia="zh-TW"/>
        </w:rPr>
        <mc:AlternateContent>
          <mc:Choice Requires="wpg">
            <w:drawing>
              <wp:anchor distT="0" distB="0" distL="114300" distR="114300" simplePos="0" relativeHeight="251696128" behindDoc="0" locked="0" layoutInCell="1" allowOverlap="1" wp14:anchorId="1CFBDEFE" wp14:editId="1CFBDEFF">
                <wp:simplePos x="0" y="0"/>
                <wp:positionH relativeFrom="column">
                  <wp:posOffset>0</wp:posOffset>
                </wp:positionH>
                <wp:positionV relativeFrom="paragraph">
                  <wp:posOffset>4232170</wp:posOffset>
                </wp:positionV>
                <wp:extent cx="6172200" cy="994410"/>
                <wp:effectExtent l="0" t="0" r="0" b="15240"/>
                <wp:wrapNone/>
                <wp:docPr id="60" name="Group 60"/>
                <wp:cNvGraphicFramePr/>
                <a:graphic xmlns:a="http://schemas.openxmlformats.org/drawingml/2006/main">
                  <a:graphicData uri="http://schemas.microsoft.com/office/word/2010/wordprocessingGroup">
                    <wpg:wgp>
                      <wpg:cNvGrpSpPr/>
                      <wpg:grpSpPr>
                        <a:xfrm>
                          <a:off x="0" y="0"/>
                          <a:ext cx="6172200" cy="994410"/>
                          <a:chOff x="0" y="0"/>
                          <a:chExt cx="6172432" cy="994637"/>
                        </a:xfrm>
                      </wpg:grpSpPr>
                      <wps:wsp>
                        <wps:cNvPr id="61" name="Rectangle 61"/>
                        <wps:cNvSpPr/>
                        <wps:spPr>
                          <a:xfrm>
                            <a:off x="1258432" y="144855"/>
                            <a:ext cx="4914000" cy="775365"/>
                          </a:xfrm>
                          <a:prstGeom prst="rect">
                            <a:avLst/>
                          </a:prstGeom>
                          <a:solidFill>
                            <a:sysClr val="window" lastClr="FFFFFF"/>
                          </a:solidFill>
                          <a:ln w="12700" cap="flat" cmpd="sng" algn="ctr">
                            <a:noFill/>
                            <a:prstDash val="solid"/>
                            <a:miter lim="800000"/>
                          </a:ln>
                          <a:effectLst/>
                        </wps:spPr>
                        <wps:txbx>
                          <w:txbxContent>
                            <w:p w14:paraId="1CFBDF40" w14:textId="77777777" w:rsidR="0099111B" w:rsidRDefault="0099111B" w:rsidP="00496953">
                              <w:pPr>
                                <w:pStyle w:val="Bulletlist"/>
                                <w:numPr>
                                  <w:ilvl w:val="0"/>
                                  <w:numId w:val="36"/>
                                </w:numPr>
                                <w:ind w:left="284" w:hanging="284"/>
                              </w:pPr>
                              <w:r w:rsidRPr="001B030D">
                                <w:t>Document the plan of action in OneSchool</w:t>
                              </w:r>
                            </w:p>
                            <w:p w14:paraId="1CFBDF41" w14:textId="77777777" w:rsidR="0099111B" w:rsidRPr="001B030D" w:rsidRDefault="0099111B" w:rsidP="00496953">
                              <w:pPr>
                                <w:pStyle w:val="Bulletlist"/>
                                <w:numPr>
                                  <w:ilvl w:val="0"/>
                                  <w:numId w:val="36"/>
                                </w:numPr>
                                <w:ind w:left="284" w:hanging="284"/>
                              </w:pPr>
                              <w:r w:rsidRPr="001B030D">
                                <w:t>Complete all actions agreed with student and parent</w:t>
                              </w:r>
                              <w:r>
                                <w:t xml:space="preserve"> </w:t>
                              </w:r>
                              <w:r w:rsidRPr="00880D46">
                                <w:t>within agreed timeframes</w:t>
                              </w:r>
                            </w:p>
                            <w:p w14:paraId="1CFBDF42" w14:textId="77777777" w:rsidR="0099111B" w:rsidRPr="001B030D" w:rsidRDefault="0099111B" w:rsidP="00496953">
                              <w:pPr>
                                <w:pStyle w:val="Bulletlist"/>
                                <w:numPr>
                                  <w:ilvl w:val="0"/>
                                  <w:numId w:val="36"/>
                                </w:numPr>
                                <w:ind w:left="284" w:hanging="284"/>
                              </w:pPr>
                              <w:r w:rsidRPr="001B030D">
                                <w:t>Monitor student and check in regularly on their wellbeing</w:t>
                              </w:r>
                            </w:p>
                            <w:p w14:paraId="1CFBDF43" w14:textId="2B24F98B" w:rsidR="0099111B" w:rsidRPr="001B030D" w:rsidRDefault="0099111B" w:rsidP="00496953">
                              <w:pPr>
                                <w:pStyle w:val="Bulletlist"/>
                                <w:numPr>
                                  <w:ilvl w:val="0"/>
                                  <w:numId w:val="36"/>
                                </w:numPr>
                                <w:ind w:left="284" w:hanging="284"/>
                              </w:pPr>
                              <w:r w:rsidRPr="001B030D">
                                <w:t xml:space="preserve">Seek assistance from </w:t>
                              </w:r>
                              <w:r>
                                <w:t>s</w:t>
                              </w:r>
                              <w:r w:rsidRPr="001B030D">
                                <w:t xml:space="preserve">tudent </w:t>
                              </w:r>
                              <w:r>
                                <w:t>s</w:t>
                              </w:r>
                              <w:r w:rsidRPr="001B030D">
                                <w:t xml:space="preserve">upport </w:t>
                              </w:r>
                              <w:r>
                                <w:t>staff</w:t>
                              </w:r>
                              <w:r w:rsidRPr="001B030D">
                                <w:t xml:space="preserve"> if needed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0" y="0"/>
                            <a:ext cx="994637" cy="994637"/>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txbx>
                          <w:txbxContent>
                            <w:p w14:paraId="1CFBDF44" w14:textId="44860909" w:rsidR="0099111B" w:rsidRPr="004202CB" w:rsidRDefault="00D162A2" w:rsidP="002F5AF7">
                              <w:pPr>
                                <w:jc w:val="center"/>
                                <w:rPr>
                                  <w:rFonts w:ascii="Arial" w:hAnsi="Arial" w:cs="Arial"/>
                                </w:rPr>
                              </w:pPr>
                              <w:r w:rsidRPr="006C730A">
                                <w:rPr>
                                  <w:rFonts w:ascii="Arial" w:hAnsi="Arial" w:cs="Arial"/>
                                  <w:sz w:val="18"/>
                                  <w:szCs w:val="18"/>
                                  <w:lang w:val="en-US"/>
                                </w:rPr>
                                <w:t>Plan &amp;</w:t>
                              </w:r>
                              <w:r w:rsidR="0099111B" w:rsidRPr="004202CB">
                                <w:rPr>
                                  <w:rFonts w:ascii="Arial" w:hAnsi="Arial" w:cs="Arial"/>
                                  <w:lang w:val="en-US"/>
                                </w:rPr>
                                <w:br/>
                                <w:t>Implement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FBDEFE" id="Group 60" o:spid="_x0000_s1051" style="position:absolute;margin-left:0;margin-top:333.25pt;width:486pt;height:78.3pt;z-index:251696128;mso-width-relative:margin" coordsize="61724,9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">
                <v:rect id="Rectangle 61" o:spid="_x0000_s1052" style="position:absolute;left:12584;top:1448;width:49140;height:77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" fillcolor="window" stroked="f" strokeweight="1pt">
                  <v:textbox>
                    <w:txbxContent>
                      <w:p w14:paraId="1CFBDF40" w14:textId="77777777" w:rsidR="0099111B" w:rsidRDefault="0099111B" w:rsidP="00496953">
                        <w:pPr>
                          <w:pStyle w:val="Bulletlist"/>
                          <w:numPr>
                            <w:ilvl w:val="0"/>
                            <w:numId w:val="36"/>
                          </w:numPr>
                          <w:ind w:left="284" w:hanging="284"/>
                        </w:pPr>
                        <w:r w:rsidRPr="001B030D">
                          <w:t>Document the plan of action in OneSchool</w:t>
                        </w:r>
                      </w:p>
                      <w:p w14:paraId="1CFBDF41" w14:textId="77777777" w:rsidR="0099111B" w:rsidRPr="001B030D" w:rsidRDefault="0099111B" w:rsidP="00496953">
                        <w:pPr>
                          <w:pStyle w:val="Bulletlist"/>
                          <w:numPr>
                            <w:ilvl w:val="0"/>
                            <w:numId w:val="36"/>
                          </w:numPr>
                          <w:ind w:left="284" w:hanging="284"/>
                        </w:pPr>
                        <w:r w:rsidRPr="001B030D">
                          <w:t>Complete all actions agreed with student and parent</w:t>
                        </w:r>
                        <w:r>
                          <w:t xml:space="preserve"> </w:t>
                        </w:r>
                        <w:r w:rsidRPr="00880D46">
                          <w:t>within agreed timeframes</w:t>
                        </w:r>
                      </w:p>
                      <w:p w14:paraId="1CFBDF42" w14:textId="77777777" w:rsidR="0099111B" w:rsidRPr="001B030D" w:rsidRDefault="0099111B" w:rsidP="00496953">
                        <w:pPr>
                          <w:pStyle w:val="Bulletlist"/>
                          <w:numPr>
                            <w:ilvl w:val="0"/>
                            <w:numId w:val="36"/>
                          </w:numPr>
                          <w:ind w:left="284" w:hanging="284"/>
                        </w:pPr>
                        <w:r w:rsidRPr="001B030D">
                          <w:t>Monitor student and check in regularly on their wellbeing</w:t>
                        </w:r>
                      </w:p>
                      <w:p w14:paraId="1CFBDF43" w14:textId="2B24F98B" w:rsidR="0099111B" w:rsidRPr="001B030D" w:rsidRDefault="0099111B" w:rsidP="00496953">
                        <w:pPr>
                          <w:pStyle w:val="Bulletlist"/>
                          <w:numPr>
                            <w:ilvl w:val="0"/>
                            <w:numId w:val="36"/>
                          </w:numPr>
                          <w:ind w:left="284" w:hanging="284"/>
                        </w:pPr>
                        <w:r w:rsidRPr="001B030D">
                          <w:t xml:space="preserve">Seek assistance from </w:t>
                        </w:r>
                        <w:r>
                          <w:t>s</w:t>
                        </w:r>
                        <w:r w:rsidRPr="001B030D">
                          <w:t xml:space="preserve">tudent </w:t>
                        </w:r>
                        <w:r>
                          <w:t>s</w:t>
                        </w:r>
                        <w:r w:rsidRPr="001B030D">
                          <w:t xml:space="preserve">upport </w:t>
                        </w:r>
                        <w:r>
                          <w:t>staff</w:t>
                        </w:r>
                        <w:r w:rsidRPr="001B030D">
                          <w:t xml:space="preserve"> if needed</w:t>
                        </w:r>
                      </w:p>
                    </w:txbxContent>
                  </v:textbox>
                </v:rect>
                <v:oval id="Oval 62" o:spid="_x0000_s1053" style="position:absolute;width:9946;height:9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" fillcolor="windowText" strokeweight="1pt">
                  <v:stroke joinstyle="miter"/>
                  <v:textbox inset="0,0,0,0">
                    <w:txbxContent>
                      <w:p w14:paraId="1CFBDF44" w14:textId="44860909" w:rsidR="0099111B" w:rsidRPr="004202CB" w:rsidRDefault="00D162A2" w:rsidP="002F5AF7">
                        <w:pPr>
                          <w:jc w:val="center"/>
                          <w:rPr>
                            <w:rFonts w:ascii="Arial" w:hAnsi="Arial" w:cs="Arial"/>
                          </w:rPr>
                        </w:pPr>
                        <w:r w:rsidRPr="006C730A">
                          <w:rPr>
                            <w:rFonts w:ascii="Arial" w:hAnsi="Arial" w:cs="Arial"/>
                            <w:sz w:val="18"/>
                            <w:szCs w:val="18"/>
                            <w:lang w:val="en-US"/>
                          </w:rPr>
                          <w:t>Plan &amp;</w:t>
                        </w:r>
                        <w:r w:rsidR="0099111B" w:rsidRPr="004202CB">
                          <w:rPr>
                            <w:rFonts w:ascii="Arial" w:hAnsi="Arial" w:cs="Arial"/>
                            <w:lang w:val="en-US"/>
                          </w:rPr>
                          <w:br/>
                          <w:t>Implement</w:t>
                        </w:r>
                      </w:p>
                    </w:txbxContent>
                  </v:textbox>
                </v:oval>
              </v:group>
            </w:pict>
          </mc:Fallback>
        </mc:AlternateContent>
      </w:r>
      <w:r w:rsidR="002F5AF7" w:rsidRPr="002F5AF7">
        <w:rPr>
          <w:rFonts w:ascii="Arial" w:eastAsia="Meiryo" w:hAnsi="Arial" w:cs="Arial"/>
          <w:b/>
          <w:noProof/>
          <w:sz w:val="20"/>
          <w:szCs w:val="20"/>
          <w:lang w:eastAsia="zh-TW"/>
        </w:rPr>
        <mc:AlternateContent>
          <mc:Choice Requires="wps">
            <w:drawing>
              <wp:anchor distT="0" distB="0" distL="114300" distR="114300" simplePos="0" relativeHeight="251691008" behindDoc="0" locked="0" layoutInCell="1" allowOverlap="1" wp14:anchorId="1CFBDF00" wp14:editId="1CFBDF01">
                <wp:simplePos x="0" y="0"/>
                <wp:positionH relativeFrom="column">
                  <wp:posOffset>484094</wp:posOffset>
                </wp:positionH>
                <wp:positionV relativeFrom="paragraph">
                  <wp:posOffset>713402</wp:posOffset>
                </wp:positionV>
                <wp:extent cx="0" cy="5829300"/>
                <wp:effectExtent l="12700" t="0" r="12700" b="12700"/>
                <wp:wrapNone/>
                <wp:docPr id="46" name="Straight Connector 46"/>
                <wp:cNvGraphicFramePr/>
                <a:graphic xmlns:a="http://schemas.openxmlformats.org/drawingml/2006/main">
                  <a:graphicData uri="http://schemas.microsoft.com/office/word/2010/wordprocessingShape">
                    <wps:wsp>
                      <wps:cNvCnPr/>
                      <wps:spPr>
                        <a:xfrm>
                          <a:off x="0" y="0"/>
                          <a:ext cx="0" cy="5829300"/>
                        </a:xfrm>
                        <a:prstGeom prst="line">
                          <a:avLst/>
                        </a:prstGeom>
                        <a:noFill/>
                        <a:ln w="28575" cap="flat" cmpd="sng" algn="ctr">
                          <a:solidFill>
                            <a:sysClr val="windowText" lastClr="000000"/>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C5F958C" id="Straight Connector 46"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38.1pt,56.15pt" to="38.1pt,5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" strokecolor="windowText" strokeweight="2.25pt">
                <v:stroke joinstyle="miter"/>
              </v:line>
            </w:pict>
          </mc:Fallback>
        </mc:AlternateContent>
      </w:r>
      <w:r w:rsidR="002F5AF7" w:rsidRPr="002F5AF7">
        <w:rPr>
          <w:rFonts w:ascii="Arial" w:eastAsia="Meiryo" w:hAnsi="Arial" w:cs="Arial"/>
          <w:b/>
          <w:sz w:val="20"/>
          <w:szCs w:val="20"/>
        </w:rPr>
        <w:br w:type="page"/>
      </w:r>
    </w:p>
    <w:p w14:paraId="1CFBDDE2" w14:textId="77777777" w:rsidR="00A21156" w:rsidRPr="00A21156" w:rsidRDefault="00A21156" w:rsidP="006C730A">
      <w:pPr>
        <w:spacing w:after="0" w:line="240" w:lineRule="auto"/>
        <w:ind w:right="946"/>
        <w:jc w:val="both"/>
        <w:rPr>
          <w:rFonts w:ascii="Arial" w:eastAsia="Meiryo" w:hAnsi="Arial" w:cs="Arial"/>
          <w:b/>
        </w:rPr>
      </w:pPr>
      <w:r w:rsidRPr="00A21156">
        <w:rPr>
          <w:rFonts w:ascii="Arial" w:eastAsia="Meiryo" w:hAnsi="Arial" w:cs="Arial"/>
          <w:b/>
        </w:rPr>
        <w:t>Cyberbullying</w:t>
      </w:r>
    </w:p>
    <w:p w14:paraId="1CFBDDE3" w14:textId="77777777" w:rsidR="00A21156" w:rsidRPr="00A21156" w:rsidRDefault="00A21156">
      <w:pPr>
        <w:spacing w:after="0" w:line="240" w:lineRule="auto"/>
        <w:rPr>
          <w:rFonts w:ascii="Arial" w:eastAsia="Meiryo" w:hAnsi="Arial" w:cs="Arial"/>
          <w:b/>
        </w:rPr>
      </w:pPr>
    </w:p>
    <w:p w14:paraId="1CFBDDE5" w14:textId="3DBCA9CA" w:rsidR="001A3C09" w:rsidRDefault="00A21156" w:rsidP="006C730A">
      <w:pPr>
        <w:spacing w:after="120" w:line="240" w:lineRule="auto"/>
        <w:ind w:left="142" w:right="237"/>
        <w:jc w:val="both"/>
        <w:rPr>
          <w:rFonts w:ascii="Arial" w:eastAsia="Meiryo" w:hAnsi="Arial" w:cs="Arial"/>
        </w:rPr>
      </w:pPr>
      <w:r w:rsidRPr="00A21156">
        <w:rPr>
          <w:rFonts w:ascii="Arial" w:eastAsia="Meiryo" w:hAnsi="Arial" w:cs="Arial"/>
        </w:rPr>
        <w:t xml:space="preserve">Cyberbullying is treated </w:t>
      </w:r>
      <w:r w:rsidR="007C5058">
        <w:rPr>
          <w:rFonts w:ascii="Arial" w:eastAsia="Meiryo" w:hAnsi="Arial" w:cs="Arial"/>
        </w:rPr>
        <w:t xml:space="preserve">at </w:t>
      </w:r>
      <w:r w:rsidR="00473835">
        <w:rPr>
          <w:rFonts w:ascii="Arial" w:eastAsia="Meiryo" w:hAnsi="Arial" w:cs="Arial"/>
        </w:rPr>
        <w:t>Tannum Sands State School</w:t>
      </w:r>
      <w:r w:rsidR="00E1087D">
        <w:rPr>
          <w:rFonts w:ascii="Arial" w:eastAsia="Meiryo" w:hAnsi="Arial" w:cs="Arial"/>
        </w:rPr>
        <w:t xml:space="preserve"> </w:t>
      </w:r>
      <w:r w:rsidRPr="00A21156">
        <w:rPr>
          <w:rFonts w:ascii="Arial" w:eastAsia="Meiryo" w:hAnsi="Arial" w:cs="Arial"/>
        </w:rPr>
        <w:t xml:space="preserve">with the same </w:t>
      </w:r>
      <w:r w:rsidR="00083BE3">
        <w:rPr>
          <w:rFonts w:ascii="Arial" w:eastAsia="Meiryo" w:hAnsi="Arial" w:cs="Arial"/>
        </w:rPr>
        <w:t xml:space="preserve">level of seriousness </w:t>
      </w:r>
      <w:r w:rsidR="007C5058">
        <w:rPr>
          <w:rFonts w:ascii="Arial" w:eastAsia="Meiryo" w:hAnsi="Arial" w:cs="Arial"/>
        </w:rPr>
        <w:t xml:space="preserve">as </w:t>
      </w:r>
      <w:r w:rsidR="00020345">
        <w:rPr>
          <w:rFonts w:ascii="Arial" w:eastAsia="Meiryo" w:hAnsi="Arial" w:cs="Arial"/>
        </w:rPr>
        <w:t xml:space="preserve">in-person </w:t>
      </w:r>
      <w:r w:rsidR="007C5058">
        <w:rPr>
          <w:rFonts w:ascii="Arial" w:eastAsia="Meiryo" w:hAnsi="Arial" w:cs="Arial"/>
        </w:rPr>
        <w:t>bullying.  The major difference with cybe</w:t>
      </w:r>
      <w:r w:rsidR="000B3971">
        <w:rPr>
          <w:rFonts w:ascii="Arial" w:eastAsia="Meiryo" w:hAnsi="Arial" w:cs="Arial"/>
        </w:rPr>
        <w:t xml:space="preserve">rbullying however, is that </w:t>
      </w:r>
      <w:r w:rsidR="00020345">
        <w:rPr>
          <w:rFonts w:ascii="Arial" w:eastAsia="Meiryo" w:hAnsi="Arial" w:cs="Arial"/>
        </w:rPr>
        <w:t>unlike in-person bulling, cyberbullying</w:t>
      </w:r>
      <w:r w:rsidR="007C5058">
        <w:rPr>
          <w:rFonts w:ascii="Arial" w:eastAsia="Meiryo" w:hAnsi="Arial" w:cs="Arial"/>
        </w:rPr>
        <w:t xml:space="preserve"> follows students into the</w:t>
      </w:r>
      <w:r w:rsidR="00020345">
        <w:rPr>
          <w:rFonts w:ascii="Arial" w:eastAsia="Meiryo" w:hAnsi="Arial" w:cs="Arial"/>
        </w:rPr>
        <w:t>ir</w:t>
      </w:r>
      <w:r w:rsidR="007C5058">
        <w:rPr>
          <w:rFonts w:ascii="Arial" w:eastAsia="Meiryo" w:hAnsi="Arial" w:cs="Arial"/>
        </w:rPr>
        <w:t xml:space="preserve"> community, their homes and their bedrooms, giving</w:t>
      </w:r>
      <w:r w:rsidR="00020345">
        <w:rPr>
          <w:rFonts w:ascii="Arial" w:eastAsia="Meiryo" w:hAnsi="Arial" w:cs="Arial"/>
        </w:rPr>
        <w:t xml:space="preserve"> them no opportunity to escape the h</w:t>
      </w:r>
      <w:r w:rsidR="007C5058">
        <w:rPr>
          <w:rFonts w:ascii="Arial" w:eastAsia="Meiryo" w:hAnsi="Arial" w:cs="Arial"/>
        </w:rPr>
        <w:t>arassment or abuse during the evening, weekends or</w:t>
      </w:r>
      <w:r w:rsidR="00083BE3">
        <w:rPr>
          <w:rFonts w:ascii="Arial" w:eastAsia="Meiryo" w:hAnsi="Arial" w:cs="Arial"/>
        </w:rPr>
        <w:t xml:space="preserve"> holidays.   </w:t>
      </w:r>
    </w:p>
    <w:p w14:paraId="1CFBDDE7" w14:textId="768F9884" w:rsidR="00996620" w:rsidRDefault="001A3C09" w:rsidP="006C730A">
      <w:pPr>
        <w:spacing w:after="120" w:line="240" w:lineRule="auto"/>
        <w:ind w:left="142" w:right="237"/>
        <w:jc w:val="both"/>
        <w:rPr>
          <w:rFonts w:ascii="Arial" w:eastAsia="Meiryo" w:hAnsi="Arial" w:cs="Arial"/>
        </w:rPr>
      </w:pPr>
      <w:r>
        <w:rPr>
          <w:rFonts w:ascii="Arial" w:eastAsia="Meiryo" w:hAnsi="Arial" w:cs="Arial"/>
        </w:rPr>
        <w:t>In the first instance, students or parents who wish to make a report about cyberbullying should approach the regular class teacher</w:t>
      </w:r>
      <w:r w:rsidR="009E7662">
        <w:rPr>
          <w:rFonts w:ascii="Arial" w:eastAsia="Meiryo" w:hAnsi="Arial" w:cs="Arial"/>
        </w:rPr>
        <w:t>.</w:t>
      </w:r>
      <w:r>
        <w:rPr>
          <w:rFonts w:ascii="Arial" w:eastAsia="Meiryo" w:hAnsi="Arial" w:cs="Arial"/>
        </w:rPr>
        <w:t xml:space="preserve"> </w:t>
      </w:r>
    </w:p>
    <w:p w14:paraId="1CFBDDE9" w14:textId="7DDAE8C6" w:rsidR="006B1B53" w:rsidRDefault="007C5058" w:rsidP="006C730A">
      <w:pPr>
        <w:spacing w:after="120" w:line="240" w:lineRule="auto"/>
        <w:ind w:left="142" w:right="237"/>
        <w:jc w:val="both"/>
        <w:rPr>
          <w:rFonts w:ascii="Arial" w:eastAsia="Meiryo" w:hAnsi="Arial" w:cs="Arial"/>
        </w:rPr>
      </w:pPr>
      <w:r>
        <w:rPr>
          <w:rFonts w:ascii="Arial" w:eastAsia="Meiryo" w:hAnsi="Arial" w:cs="Arial"/>
        </w:rPr>
        <w:t xml:space="preserve">It is important for students, parents and staff to know that state school principals have the authority to take disciplinary action </w:t>
      </w:r>
      <w:r w:rsidR="00996620">
        <w:rPr>
          <w:rFonts w:ascii="Arial" w:eastAsia="Meiryo" w:hAnsi="Arial" w:cs="Arial"/>
        </w:rPr>
        <w:t xml:space="preserve">to address student behaviours that occur outside of school hours or school grounds.  </w:t>
      </w:r>
      <w:r w:rsidR="000B3971">
        <w:rPr>
          <w:rFonts w:ascii="Arial" w:eastAsia="Meiryo" w:hAnsi="Arial" w:cs="Arial"/>
        </w:rPr>
        <w:t>This includes cyberbullying.</w:t>
      </w:r>
      <w:r w:rsidR="008C4B8A">
        <w:rPr>
          <w:rFonts w:ascii="Arial" w:eastAsia="Meiryo" w:hAnsi="Arial" w:cs="Arial"/>
        </w:rPr>
        <w:t xml:space="preserve">  Parents and students who have concerns about cyberbullying incidents occurring during school holidays should immediately seek assistance through the </w:t>
      </w:r>
      <w:hyperlink r:id="rId25" w:history="1">
        <w:r w:rsidR="008C4B8A" w:rsidRPr="008C4B8A">
          <w:rPr>
            <w:rStyle w:val="Hyperlink"/>
            <w:rFonts w:ascii="Arial" w:eastAsia="Meiryo" w:hAnsi="Arial" w:cs="Arial"/>
          </w:rPr>
          <w:t>Office of the e-Safety Commissioner</w:t>
        </w:r>
      </w:hyperlink>
      <w:r w:rsidR="008C4B8A">
        <w:rPr>
          <w:rFonts w:ascii="Arial" w:eastAsia="Meiryo" w:hAnsi="Arial" w:cs="Arial"/>
        </w:rPr>
        <w:t xml:space="preserve"> or the Queensland Police Service.</w:t>
      </w:r>
    </w:p>
    <w:p w14:paraId="1CFBDDEB" w14:textId="55EF0656" w:rsidR="00BC36B9" w:rsidRDefault="00996620" w:rsidP="006C730A">
      <w:pPr>
        <w:spacing w:after="120" w:line="240" w:lineRule="auto"/>
        <w:ind w:left="142" w:right="237"/>
        <w:jc w:val="both"/>
        <w:rPr>
          <w:rFonts w:ascii="Arial" w:eastAsia="Meiryo" w:hAnsi="Arial" w:cs="Arial"/>
        </w:rPr>
      </w:pPr>
      <w:r>
        <w:rPr>
          <w:rFonts w:ascii="Arial" w:eastAsia="Meiryo" w:hAnsi="Arial" w:cs="Arial"/>
        </w:rPr>
        <w:t xml:space="preserve">Students </w:t>
      </w:r>
      <w:r w:rsidR="006B1B53">
        <w:rPr>
          <w:rFonts w:ascii="Arial" w:eastAsia="Meiryo" w:hAnsi="Arial" w:cs="Arial"/>
        </w:rPr>
        <w:t xml:space="preserve">enrolled at </w:t>
      </w:r>
      <w:r w:rsidR="00473835">
        <w:rPr>
          <w:rFonts w:ascii="Arial" w:eastAsia="Meiryo" w:hAnsi="Arial" w:cs="Arial"/>
        </w:rPr>
        <w:t>Tannum Sands State School</w:t>
      </w:r>
      <w:r w:rsidR="009E7662">
        <w:rPr>
          <w:rFonts w:ascii="Arial" w:eastAsia="Meiryo" w:hAnsi="Arial" w:cs="Arial"/>
        </w:rPr>
        <w:t xml:space="preserve"> </w:t>
      </w:r>
      <w:r>
        <w:rPr>
          <w:rFonts w:ascii="Arial" w:eastAsia="Meiryo" w:hAnsi="Arial" w:cs="Arial"/>
        </w:rPr>
        <w:t>may face in-school disciplinary action, such as detention or removing of privileges, or more serious consequences such as suspension or exclusion from school</w:t>
      </w:r>
      <w:r w:rsidR="006B1B53">
        <w:rPr>
          <w:rFonts w:ascii="Arial" w:eastAsia="Meiryo" w:hAnsi="Arial" w:cs="Arial"/>
        </w:rPr>
        <w:t xml:space="preserve"> for engaging in behaviour that </w:t>
      </w:r>
      <w:r w:rsidR="006B1B53" w:rsidRPr="006B1B53">
        <w:rPr>
          <w:rFonts w:ascii="Arial" w:eastAsia="Meiryo" w:hAnsi="Arial" w:cs="Arial"/>
        </w:rPr>
        <w:t xml:space="preserve">adversely affects, or is likely to adversely affect, other students </w:t>
      </w:r>
      <w:r w:rsidR="006B1B53">
        <w:rPr>
          <w:rFonts w:ascii="Arial" w:eastAsia="Meiryo" w:hAnsi="Arial" w:cs="Arial"/>
        </w:rPr>
        <w:t>or the</w:t>
      </w:r>
      <w:r w:rsidR="006B1B53" w:rsidRPr="006B1B53">
        <w:rPr>
          <w:rFonts w:ascii="Arial" w:eastAsia="Meiryo" w:hAnsi="Arial" w:cs="Arial"/>
        </w:rPr>
        <w:t xml:space="preserve"> good order and management of the school</w:t>
      </w:r>
      <w:r>
        <w:rPr>
          <w:rFonts w:ascii="Arial" w:eastAsia="Meiryo" w:hAnsi="Arial" w:cs="Arial"/>
        </w:rPr>
        <w:t>.</w:t>
      </w:r>
      <w:r w:rsidR="006B1B53">
        <w:rPr>
          <w:rFonts w:ascii="Arial" w:eastAsia="Meiryo" w:hAnsi="Arial" w:cs="Arial"/>
        </w:rPr>
        <w:t xml:space="preserve"> This includes behaviour such as cyberbullying which </w:t>
      </w:r>
      <w:r w:rsidR="00E12F9C">
        <w:rPr>
          <w:rFonts w:ascii="Arial" w:eastAsia="Meiryo" w:hAnsi="Arial" w:cs="Arial"/>
        </w:rPr>
        <w:t>occurs</w:t>
      </w:r>
      <w:r w:rsidR="006B1B53">
        <w:rPr>
          <w:rFonts w:ascii="Arial" w:eastAsia="Meiryo" w:hAnsi="Arial" w:cs="Arial"/>
        </w:rPr>
        <w:t xml:space="preserve"> outside of school hours or setting</w:t>
      </w:r>
      <w:r w:rsidR="00E12F9C">
        <w:rPr>
          <w:rFonts w:ascii="Arial" w:eastAsia="Meiryo" w:hAnsi="Arial" w:cs="Arial"/>
        </w:rPr>
        <w:t>s</w:t>
      </w:r>
      <w:r w:rsidR="006B1B53">
        <w:rPr>
          <w:rFonts w:ascii="Arial" w:eastAsia="Meiryo" w:hAnsi="Arial" w:cs="Arial"/>
        </w:rPr>
        <w:t>, for example on the weekend or during school holidays.</w:t>
      </w:r>
      <w:r w:rsidR="00E12F9C">
        <w:rPr>
          <w:rFonts w:ascii="Arial" w:eastAsia="Meiryo" w:hAnsi="Arial" w:cs="Arial"/>
        </w:rPr>
        <w:t xml:space="preserve">  It also applies to inappropriate online behaviour of enrolled students that is directed towards other community members or students from other school sites.</w:t>
      </w:r>
    </w:p>
    <w:p w14:paraId="1CFBDDEC" w14:textId="45B416CC" w:rsidR="001467C6" w:rsidRDefault="00BC36B9" w:rsidP="006C730A">
      <w:pPr>
        <w:spacing w:after="120" w:line="240" w:lineRule="auto"/>
        <w:ind w:left="142" w:right="237"/>
        <w:jc w:val="both"/>
        <w:rPr>
          <w:rFonts w:ascii="Arial" w:eastAsia="Meiryo" w:hAnsi="Arial" w:cs="Arial"/>
        </w:rPr>
      </w:pPr>
      <w:r>
        <w:rPr>
          <w:rFonts w:ascii="Arial" w:eastAsia="Meiryo" w:hAnsi="Arial" w:cs="Arial"/>
        </w:rPr>
        <w:t>Parents or other stakeholders who engage in inappropriate online behaviour towards students, staff or other parents may be referred to the Office of the e-Safety Commissioner and/or the Queensland Police Service.  State school staff will be referred for investigation to the Integrity and Employee Relations team in the Department of Education.</w:t>
      </w:r>
    </w:p>
    <w:p w14:paraId="1CFBDDED" w14:textId="77777777" w:rsidR="00BC36B9" w:rsidRDefault="00BC36B9" w:rsidP="006B1B53">
      <w:pPr>
        <w:spacing w:after="0" w:line="240" w:lineRule="auto"/>
        <w:ind w:left="720" w:right="946"/>
        <w:jc w:val="both"/>
        <w:rPr>
          <w:rFonts w:ascii="Arial" w:eastAsia="Meiryo" w:hAnsi="Arial" w:cs="Arial"/>
        </w:rPr>
      </w:pPr>
    </w:p>
    <w:p w14:paraId="1CFBDDEE" w14:textId="77777777" w:rsidR="00207DB2" w:rsidRDefault="00207DB2" w:rsidP="006B1B53">
      <w:pPr>
        <w:spacing w:after="0" w:line="240" w:lineRule="auto"/>
        <w:ind w:left="720" w:right="946"/>
        <w:jc w:val="both"/>
        <w:rPr>
          <w:rFonts w:ascii="Arial" w:eastAsia="Meiryo" w:hAnsi="Arial" w:cs="Arial"/>
        </w:rPr>
      </w:pPr>
    </w:p>
    <w:p w14:paraId="1CFBDDEF" w14:textId="77777777" w:rsidR="00207DB2" w:rsidRDefault="00207DB2" w:rsidP="006B1B53">
      <w:pPr>
        <w:spacing w:after="0" w:line="240" w:lineRule="auto"/>
        <w:ind w:left="720" w:right="946"/>
        <w:jc w:val="both"/>
        <w:rPr>
          <w:rFonts w:ascii="Arial" w:eastAsia="Meiryo" w:hAnsi="Arial" w:cs="Arial"/>
        </w:rPr>
      </w:pPr>
    </w:p>
    <w:p w14:paraId="1CFBDDF0" w14:textId="77777777" w:rsidR="006B1B53" w:rsidRDefault="006B1B53" w:rsidP="006B1B53">
      <w:pPr>
        <w:spacing w:after="0" w:line="240" w:lineRule="auto"/>
        <w:ind w:left="720" w:right="946"/>
        <w:jc w:val="both"/>
        <w:rPr>
          <w:rFonts w:ascii="Arial" w:eastAsia="Meiryo" w:hAnsi="Arial" w:cs="Arial"/>
        </w:rPr>
      </w:pPr>
    </w:p>
    <w:p w14:paraId="1CFBDDF1" w14:textId="77777777" w:rsidR="001467C6" w:rsidRDefault="001467C6">
      <w:pPr>
        <w:spacing w:after="0" w:line="240" w:lineRule="auto"/>
        <w:rPr>
          <w:rFonts w:ascii="Arial" w:eastAsia="Meiryo" w:hAnsi="Arial" w:cs="Arial"/>
          <w:b/>
        </w:rPr>
      </w:pPr>
      <w:r>
        <w:rPr>
          <w:rFonts w:ascii="Arial" w:eastAsia="Meiryo" w:hAnsi="Arial" w:cs="Arial"/>
          <w:b/>
        </w:rPr>
        <w:br w:type="page"/>
      </w:r>
    </w:p>
    <w:p w14:paraId="1CFBDDF2" w14:textId="28DB763D" w:rsidR="004202CB" w:rsidRDefault="00473835" w:rsidP="004202CB">
      <w:pPr>
        <w:spacing w:after="0" w:line="240" w:lineRule="auto"/>
        <w:rPr>
          <w:rFonts w:ascii="Arial" w:eastAsia="Meiryo" w:hAnsi="Arial" w:cs="Arial"/>
          <w:b/>
        </w:rPr>
      </w:pPr>
      <w:r>
        <w:rPr>
          <w:rFonts w:ascii="Arial" w:eastAsia="Meiryo" w:hAnsi="Arial" w:cs="Arial"/>
          <w:b/>
        </w:rPr>
        <w:t>Tannum Sands State School</w:t>
      </w:r>
      <w:r w:rsidR="00D86541" w:rsidRPr="00AC1E5E">
        <w:rPr>
          <w:rFonts w:ascii="Arial" w:eastAsia="Meiryo" w:hAnsi="Arial" w:cs="Arial"/>
          <w:b/>
        </w:rPr>
        <w:t xml:space="preserve">- </w:t>
      </w:r>
      <w:r w:rsidR="00D86541">
        <w:rPr>
          <w:rFonts w:ascii="Arial" w:eastAsia="Meiryo" w:hAnsi="Arial" w:cs="Arial"/>
          <w:b/>
        </w:rPr>
        <w:t>Cyberbullying</w:t>
      </w:r>
      <w:r w:rsidR="00D86541" w:rsidRPr="00AC1E5E">
        <w:rPr>
          <w:rFonts w:ascii="Arial" w:eastAsia="Meiryo" w:hAnsi="Arial" w:cs="Arial"/>
          <w:b/>
        </w:rPr>
        <w:t xml:space="preserve"> response flowchart</w:t>
      </w:r>
      <w:r w:rsidR="00D86541">
        <w:rPr>
          <w:rFonts w:ascii="Arial" w:eastAsia="Meiryo" w:hAnsi="Arial" w:cs="Arial"/>
          <w:b/>
        </w:rPr>
        <w:t xml:space="preserve"> for school staff</w:t>
      </w:r>
    </w:p>
    <w:p w14:paraId="1CFBDDF3" w14:textId="77777777" w:rsidR="002C7C50" w:rsidRPr="002C7C50" w:rsidRDefault="002C7C50" w:rsidP="004202CB">
      <w:pPr>
        <w:spacing w:after="0" w:line="240" w:lineRule="auto"/>
        <w:rPr>
          <w:rFonts w:ascii="Arial" w:eastAsia="Meiryo" w:hAnsi="Arial" w:cs="Arial"/>
          <w:b/>
          <w:sz w:val="16"/>
        </w:rPr>
      </w:pPr>
    </w:p>
    <w:p w14:paraId="1CFBDDF4" w14:textId="77777777" w:rsidR="004202CB" w:rsidRDefault="008730FE" w:rsidP="004202CB">
      <w:pPr>
        <w:spacing w:after="0" w:line="240" w:lineRule="auto"/>
        <w:rPr>
          <w:rFonts w:ascii="Arial" w:eastAsia="Meiryo" w:hAnsi="Arial" w:cs="Arial"/>
          <w:b/>
        </w:rPr>
      </w:pPr>
      <w:r w:rsidRPr="008730FE">
        <w:rPr>
          <w:rFonts w:ascii="Arial" w:eastAsia="Meiryo" w:hAnsi="Arial" w:cs="Arial"/>
          <w:b/>
          <w:noProof/>
          <w:lang w:eastAsia="zh-TW"/>
        </w:rPr>
        <w:drawing>
          <wp:inline distT="0" distB="0" distL="0" distR="0" wp14:anchorId="1CFBDF02" wp14:editId="1CFBDF03">
            <wp:extent cx="5731510" cy="7977006"/>
            <wp:effectExtent l="0" t="0" r="2540" b="5080"/>
            <wp:docPr id="7" name="Picture 7" descr="C:\Users\kkall6\AppData\Local\Microsoft\Windows\INetCache\Content.Outlook\CA6G7HRQ\Cyberbullying flowchart v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kall6\AppData\Local\Microsoft\Windows\INetCache\Content.Outlook\CA6G7HRQ\Cyberbullying flowchart v1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7977006"/>
                    </a:xfrm>
                    <a:prstGeom prst="rect">
                      <a:avLst/>
                    </a:prstGeom>
                    <a:noFill/>
                    <a:ln>
                      <a:noFill/>
                    </a:ln>
                  </pic:spPr>
                </pic:pic>
              </a:graphicData>
            </a:graphic>
          </wp:inline>
        </w:drawing>
      </w:r>
    </w:p>
    <w:p w14:paraId="1CFBDDF5" w14:textId="77777777" w:rsidR="008730FE" w:rsidRDefault="008730FE" w:rsidP="004202CB">
      <w:pPr>
        <w:spacing w:after="0" w:line="240" w:lineRule="auto"/>
        <w:rPr>
          <w:rFonts w:ascii="Arial" w:eastAsia="Meiryo" w:hAnsi="Arial" w:cs="Arial"/>
          <w:b/>
        </w:rPr>
      </w:pPr>
    </w:p>
    <w:p w14:paraId="1CFBDDF6" w14:textId="77777777" w:rsidR="008730FE" w:rsidRDefault="008730FE" w:rsidP="004202CB">
      <w:pPr>
        <w:spacing w:after="0" w:line="240" w:lineRule="auto"/>
        <w:rPr>
          <w:rFonts w:ascii="Arial" w:eastAsia="Meiryo" w:hAnsi="Arial" w:cs="Arial"/>
          <w:b/>
        </w:rPr>
      </w:pPr>
    </w:p>
    <w:p w14:paraId="1CFBDDF7" w14:textId="77777777" w:rsidR="004202CB" w:rsidRDefault="004202CB" w:rsidP="004202CB">
      <w:pPr>
        <w:spacing w:after="0" w:line="240" w:lineRule="auto"/>
        <w:rPr>
          <w:rFonts w:ascii="Arial" w:eastAsia="Meiryo" w:hAnsi="Arial" w:cs="Arial"/>
          <w:b/>
        </w:rPr>
      </w:pPr>
    </w:p>
    <w:p w14:paraId="1CFBDDF8" w14:textId="77777777" w:rsidR="00207DB2" w:rsidRPr="00DC6DC4" w:rsidRDefault="00207DB2" w:rsidP="004202CB">
      <w:pPr>
        <w:spacing w:after="0" w:line="240" w:lineRule="auto"/>
        <w:rPr>
          <w:rFonts w:ascii="Arial" w:eastAsia="Meiryo" w:hAnsi="Arial" w:cs="Arial"/>
          <w:b/>
        </w:rPr>
      </w:pPr>
      <w:r w:rsidRPr="00DC6DC4">
        <w:rPr>
          <w:rFonts w:ascii="Arial" w:eastAsia="Meiryo" w:hAnsi="Arial" w:cs="Arial"/>
          <w:b/>
        </w:rPr>
        <w:t>Cybersafety and Reputation Management (CRM)</w:t>
      </w:r>
    </w:p>
    <w:p w14:paraId="1CFBDDF9" w14:textId="77777777" w:rsidR="00207DB2" w:rsidRDefault="00207DB2" w:rsidP="00207DB2">
      <w:pPr>
        <w:spacing w:after="0" w:line="240" w:lineRule="auto"/>
        <w:ind w:left="720" w:right="946"/>
        <w:jc w:val="both"/>
        <w:rPr>
          <w:rFonts w:ascii="Arial" w:eastAsia="Meiryo" w:hAnsi="Arial" w:cs="Arial"/>
        </w:rPr>
      </w:pPr>
    </w:p>
    <w:p w14:paraId="1CFBDDFB" w14:textId="0653CBBE" w:rsidR="00207DB2" w:rsidRDefault="00207DB2" w:rsidP="006C730A">
      <w:pPr>
        <w:spacing w:after="120" w:line="240" w:lineRule="auto"/>
        <w:ind w:left="142" w:right="237"/>
        <w:jc w:val="both"/>
        <w:rPr>
          <w:rFonts w:ascii="Arial" w:eastAsia="Meiryo" w:hAnsi="Arial" w:cs="Arial"/>
        </w:rPr>
      </w:pPr>
      <w:r w:rsidRPr="00DC6DC4">
        <w:rPr>
          <w:rFonts w:ascii="Arial" w:eastAsia="Meiryo" w:hAnsi="Arial" w:cs="Arial"/>
        </w:rPr>
        <w:t xml:space="preserve">The </w:t>
      </w:r>
      <w:r>
        <w:rPr>
          <w:rFonts w:ascii="Arial" w:eastAsia="Meiryo" w:hAnsi="Arial" w:cs="Arial"/>
        </w:rPr>
        <w:t>Department of Education employs a dedicated</w:t>
      </w:r>
      <w:r w:rsidRPr="00DC6DC4">
        <w:rPr>
          <w:rFonts w:ascii="Arial" w:eastAsia="Meiryo" w:hAnsi="Arial" w:cs="Arial"/>
        </w:rPr>
        <w:t xml:space="preserve"> team </w:t>
      </w:r>
      <w:r>
        <w:rPr>
          <w:rFonts w:ascii="Arial" w:eastAsia="Meiryo" w:hAnsi="Arial" w:cs="Arial"/>
        </w:rPr>
        <w:t>of experts to assist in</w:t>
      </w:r>
      <w:r w:rsidRPr="00DC6DC4">
        <w:rPr>
          <w:rFonts w:ascii="Arial" w:eastAsia="Meiryo" w:hAnsi="Arial" w:cs="Arial"/>
        </w:rPr>
        <w:t xml:space="preserve"> maintaining the integrity of the department's reputation with regards to cybersafety and reputation management issues, effectively leading the development and implementation of departmental cybersafety processes.</w:t>
      </w:r>
      <w:r>
        <w:rPr>
          <w:rFonts w:ascii="Arial" w:eastAsia="Meiryo" w:hAnsi="Arial" w:cs="Arial"/>
        </w:rPr>
        <w:t xml:space="preserve">  </w:t>
      </w:r>
    </w:p>
    <w:p w14:paraId="1CFBDDFD" w14:textId="57BBF9BC" w:rsidR="00207DB2" w:rsidRPr="00DC6DC4" w:rsidRDefault="00207DB2" w:rsidP="006C730A">
      <w:pPr>
        <w:spacing w:after="120" w:line="240" w:lineRule="auto"/>
        <w:ind w:left="142" w:right="237"/>
        <w:jc w:val="both"/>
        <w:rPr>
          <w:rFonts w:ascii="Arial" w:eastAsia="Meiryo" w:hAnsi="Arial" w:cs="Arial"/>
        </w:rPr>
      </w:pPr>
      <w:r w:rsidRPr="00DC6DC4">
        <w:rPr>
          <w:rFonts w:ascii="Arial" w:eastAsia="Meiryo" w:hAnsi="Arial" w:cs="Arial"/>
        </w:rPr>
        <w:t xml:space="preserve">This team provides </w:t>
      </w:r>
      <w:r w:rsidRPr="006C730A">
        <w:rPr>
          <w:rFonts w:ascii="Arial" w:eastAsia="Meiryo" w:hAnsi="Arial" w:cs="Arial"/>
        </w:rPr>
        <w:t>direct support for schools</w:t>
      </w:r>
      <w:r w:rsidRPr="00DC6DC4">
        <w:rPr>
          <w:rFonts w:ascii="Arial" w:eastAsia="Meiryo" w:hAnsi="Arial" w:cs="Arial"/>
        </w:rPr>
        <w:t xml:space="preserve"> to respond to concerns of inappropriate online behaviour and misuse of information and communication technology.</w:t>
      </w:r>
    </w:p>
    <w:p w14:paraId="1CFBDDFF" w14:textId="61688699" w:rsidR="00207DB2" w:rsidRDefault="00207DB2" w:rsidP="006C730A">
      <w:pPr>
        <w:spacing w:after="120" w:line="240" w:lineRule="auto"/>
        <w:ind w:left="142" w:right="237"/>
        <w:jc w:val="both"/>
        <w:rPr>
          <w:rFonts w:ascii="Arial" w:eastAsia="Meiryo" w:hAnsi="Arial" w:cs="Arial"/>
        </w:rPr>
      </w:pPr>
      <w:r>
        <w:rPr>
          <w:rFonts w:ascii="Arial" w:eastAsia="Meiryo" w:hAnsi="Arial" w:cs="Arial"/>
        </w:rPr>
        <w:t xml:space="preserve">The team provides a </w:t>
      </w:r>
      <w:hyperlink r:id="rId27" w:history="1">
        <w:r w:rsidRPr="00E12F9C">
          <w:rPr>
            <w:rStyle w:val="Hyperlink"/>
            <w:rFonts w:ascii="Arial" w:eastAsia="Meiryo" w:hAnsi="Arial" w:cs="Arial"/>
          </w:rPr>
          <w:t>guide for parents</w:t>
        </w:r>
      </w:hyperlink>
      <w:r>
        <w:rPr>
          <w:rFonts w:ascii="Arial" w:eastAsia="Meiryo" w:hAnsi="Arial" w:cs="Arial"/>
        </w:rPr>
        <w:t xml:space="preserve"> with important information about cybersafety and cyberbullying, and suggestions about what you can do if your child is a target or responsible for inappropriate online behaviour.  </w:t>
      </w:r>
    </w:p>
    <w:p w14:paraId="1CFBDE01" w14:textId="02008B9B" w:rsidR="00207DB2" w:rsidRPr="00DC6DC4" w:rsidRDefault="00207DB2" w:rsidP="006C730A">
      <w:pPr>
        <w:spacing w:after="120" w:line="240" w:lineRule="auto"/>
        <w:ind w:left="142" w:right="237"/>
        <w:jc w:val="both"/>
        <w:rPr>
          <w:rFonts w:ascii="Arial" w:eastAsia="Meiryo" w:hAnsi="Arial" w:cs="Arial"/>
        </w:rPr>
      </w:pPr>
      <w:r>
        <w:rPr>
          <w:rFonts w:ascii="Arial" w:eastAsia="Meiryo" w:hAnsi="Arial" w:cs="Arial"/>
        </w:rPr>
        <w:t xml:space="preserve">The team has also developed a </w:t>
      </w:r>
      <w:hyperlink r:id="rId28" w:history="1">
        <w:r w:rsidRPr="00DC6DC4">
          <w:rPr>
            <w:rStyle w:val="Hyperlink"/>
            <w:rFonts w:ascii="Arial" w:eastAsia="Meiryo" w:hAnsi="Arial" w:cs="Arial"/>
          </w:rPr>
          <w:t>Cyberbullying and reputation management</w:t>
        </w:r>
      </w:hyperlink>
      <w:r>
        <w:rPr>
          <w:rFonts w:ascii="Arial" w:eastAsia="Meiryo" w:hAnsi="Arial" w:cs="Arial"/>
        </w:rPr>
        <w:t xml:space="preserve"> (Department employees only) resource to assist principals in incident management.</w:t>
      </w:r>
    </w:p>
    <w:p w14:paraId="1CFBDE02" w14:textId="77777777" w:rsidR="00207DB2" w:rsidRDefault="00207DB2" w:rsidP="006C730A">
      <w:pPr>
        <w:spacing w:after="120" w:line="240" w:lineRule="auto"/>
        <w:ind w:left="142" w:right="237"/>
        <w:jc w:val="both"/>
        <w:rPr>
          <w:rFonts w:ascii="Arial" w:eastAsia="Meiryo" w:hAnsi="Arial" w:cs="Arial"/>
        </w:rPr>
      </w:pPr>
      <w:r w:rsidRPr="00DC6DC4">
        <w:rPr>
          <w:rFonts w:ascii="Arial" w:eastAsia="Meiryo" w:hAnsi="Arial" w:cs="Arial"/>
        </w:rPr>
        <w:t xml:space="preserve">For more information about cybersafety sessions at your school, or for assistance with issues relating to online behaviour, contact the </w:t>
      </w:r>
      <w:hyperlink r:id="rId29" w:history="1">
        <w:r w:rsidRPr="00DC6DC4">
          <w:rPr>
            <w:rStyle w:val="Hyperlink"/>
            <w:rFonts w:ascii="Arial" w:eastAsia="Meiryo" w:hAnsi="Arial" w:cs="Arial"/>
          </w:rPr>
          <w:t>team</w:t>
        </w:r>
      </w:hyperlink>
      <w:r>
        <w:rPr>
          <w:rFonts w:ascii="Arial" w:eastAsia="Meiryo" w:hAnsi="Arial" w:cs="Arial"/>
        </w:rPr>
        <w:t xml:space="preserve"> (Department employees only)</w:t>
      </w:r>
      <w:r w:rsidRPr="00DC6DC4">
        <w:rPr>
          <w:rFonts w:ascii="Arial" w:eastAsia="Meiryo" w:hAnsi="Arial" w:cs="Arial"/>
        </w:rPr>
        <w:t>.</w:t>
      </w:r>
    </w:p>
    <w:p w14:paraId="1CFBDE03" w14:textId="77777777" w:rsidR="001847E9" w:rsidRDefault="001847E9" w:rsidP="00207DB2">
      <w:pPr>
        <w:spacing w:after="0" w:line="240" w:lineRule="auto"/>
        <w:ind w:left="720" w:right="946"/>
        <w:jc w:val="both"/>
        <w:rPr>
          <w:rFonts w:ascii="Arial" w:eastAsia="Meiryo" w:hAnsi="Arial" w:cs="Arial"/>
        </w:rPr>
      </w:pPr>
    </w:p>
    <w:p w14:paraId="1CFBDE04" w14:textId="77777777" w:rsidR="001847E9" w:rsidRPr="001847E9" w:rsidRDefault="001847E9" w:rsidP="006C730A">
      <w:pPr>
        <w:spacing w:after="0" w:line="240" w:lineRule="auto"/>
        <w:rPr>
          <w:rFonts w:ascii="Arial" w:eastAsia="Meiryo" w:hAnsi="Arial" w:cs="Arial"/>
          <w:b/>
        </w:rPr>
      </w:pPr>
      <w:r w:rsidRPr="001847E9">
        <w:rPr>
          <w:rFonts w:ascii="Arial" w:eastAsia="Meiryo" w:hAnsi="Arial" w:cs="Arial"/>
          <w:b/>
        </w:rPr>
        <w:t>Student Intervention and Support Services</w:t>
      </w:r>
    </w:p>
    <w:p w14:paraId="1CFBDE05" w14:textId="77777777" w:rsidR="001847E9" w:rsidRDefault="001847E9" w:rsidP="00207DB2">
      <w:pPr>
        <w:spacing w:after="0" w:line="240" w:lineRule="auto"/>
        <w:ind w:left="720" w:right="946"/>
        <w:jc w:val="both"/>
        <w:rPr>
          <w:rFonts w:ascii="Arial" w:eastAsia="Meiryo" w:hAnsi="Arial" w:cs="Arial"/>
        </w:rPr>
      </w:pPr>
    </w:p>
    <w:p w14:paraId="1CFBDE07" w14:textId="77DFEA4E" w:rsidR="001847E9" w:rsidRDefault="00473835" w:rsidP="006C730A">
      <w:pPr>
        <w:spacing w:after="120" w:line="240" w:lineRule="auto"/>
        <w:ind w:left="142" w:right="237"/>
        <w:jc w:val="both"/>
        <w:rPr>
          <w:rFonts w:ascii="Arial" w:eastAsia="Meiryo" w:hAnsi="Arial" w:cs="Arial"/>
        </w:rPr>
      </w:pPr>
      <w:r>
        <w:rPr>
          <w:rFonts w:ascii="Arial" w:eastAsia="Meiryo" w:hAnsi="Arial" w:cs="Arial"/>
        </w:rPr>
        <w:t>Tannum Sands State School</w:t>
      </w:r>
      <w:r w:rsidR="009E7662">
        <w:rPr>
          <w:rFonts w:ascii="Arial" w:eastAsia="Meiryo" w:hAnsi="Arial" w:cs="Arial"/>
        </w:rPr>
        <w:t xml:space="preserve"> </w:t>
      </w:r>
      <w:r w:rsidR="001847E9">
        <w:rPr>
          <w:rFonts w:ascii="Arial" w:eastAsia="Meiryo" w:hAnsi="Arial" w:cs="Arial"/>
        </w:rPr>
        <w:t xml:space="preserve">recognises the need to provide intervention and support to all students involved in incidents of bullying, including cyberbullying.  </w:t>
      </w:r>
    </w:p>
    <w:p w14:paraId="1CFBDE09" w14:textId="72126A17" w:rsidR="00756FBF" w:rsidRDefault="001847E9" w:rsidP="006C730A">
      <w:pPr>
        <w:spacing w:after="120" w:line="240" w:lineRule="auto"/>
        <w:ind w:left="142" w:right="237"/>
        <w:jc w:val="both"/>
        <w:rPr>
          <w:rFonts w:ascii="Arial" w:eastAsia="Meiryo" w:hAnsi="Arial" w:cs="Arial"/>
        </w:rPr>
      </w:pPr>
      <w:r>
        <w:rPr>
          <w:rFonts w:ascii="Arial" w:eastAsia="Meiryo" w:hAnsi="Arial" w:cs="Arial"/>
        </w:rPr>
        <w:t xml:space="preserve">Students who have been subject </w:t>
      </w:r>
      <w:r w:rsidR="00756FBF">
        <w:rPr>
          <w:rFonts w:ascii="Arial" w:eastAsia="Meiryo" w:hAnsi="Arial" w:cs="Arial"/>
        </w:rPr>
        <w:t xml:space="preserve">or witness </w:t>
      </w:r>
      <w:r>
        <w:rPr>
          <w:rFonts w:ascii="Arial" w:eastAsia="Meiryo" w:hAnsi="Arial" w:cs="Arial"/>
        </w:rPr>
        <w:t xml:space="preserve">to bullying have access to a range of internal support staff, as identified </w:t>
      </w:r>
      <w:r w:rsidR="00756FBF">
        <w:rPr>
          <w:rFonts w:ascii="Arial" w:eastAsia="Meiryo" w:hAnsi="Arial" w:cs="Arial"/>
        </w:rPr>
        <w:t xml:space="preserve">in the Student Support Network section earlier in this document.  Students are, however, also encouraged to approach any staff member with whom they feel comfortable sharing their concerns, regardless of their role in the school.  All staff at </w:t>
      </w:r>
      <w:r w:rsidR="00473835">
        <w:rPr>
          <w:rFonts w:ascii="Arial" w:eastAsia="Meiryo" w:hAnsi="Arial" w:cs="Arial"/>
        </w:rPr>
        <w:t xml:space="preserve">Tannum Sands State </w:t>
      </w:r>
      <w:r w:rsidR="008C2E85">
        <w:rPr>
          <w:rFonts w:ascii="Arial" w:eastAsia="Meiryo" w:hAnsi="Arial" w:cs="Arial"/>
        </w:rPr>
        <w:t>School are</w:t>
      </w:r>
      <w:r w:rsidR="00756FBF">
        <w:rPr>
          <w:rFonts w:ascii="Arial" w:eastAsia="Meiryo" w:hAnsi="Arial" w:cs="Arial"/>
        </w:rPr>
        <w:t xml:space="preserve"> familiar with the response expectations to reports of bullying, and will act quickly to ensure students’ concerns are addressed.  Depending on the nature of the reported bullying incident, a formal plan of action may be developed and documented to support the implementation of strategies to assist the student.  </w:t>
      </w:r>
    </w:p>
    <w:p w14:paraId="1CFBDE0A" w14:textId="3EF41B58" w:rsidR="00756FBF" w:rsidRDefault="00756FBF" w:rsidP="006C730A">
      <w:pPr>
        <w:spacing w:after="120" w:line="240" w:lineRule="auto"/>
        <w:ind w:left="142" w:right="237"/>
        <w:jc w:val="both"/>
        <w:rPr>
          <w:rFonts w:ascii="Arial" w:eastAsia="Meiryo" w:hAnsi="Arial" w:cs="Arial"/>
        </w:rPr>
      </w:pPr>
      <w:r>
        <w:rPr>
          <w:rFonts w:ascii="Arial" w:eastAsia="Meiryo" w:hAnsi="Arial" w:cs="Arial"/>
        </w:rPr>
        <w:t xml:space="preserve">Students who engage in bullying behaviours towards others will also be provided with support to assist them to use more socially acceptable and appropriate behaviours in their interactions.  </w:t>
      </w:r>
      <w:r w:rsidR="0090330C">
        <w:rPr>
          <w:rFonts w:ascii="Arial" w:eastAsia="Meiryo" w:hAnsi="Arial" w:cs="Arial"/>
        </w:rPr>
        <w:t xml:space="preserve">This includes counselling, social development programs, referral to mental health services or involvement in a restorative justice strategy.  </w:t>
      </w:r>
      <w:r>
        <w:rPr>
          <w:rFonts w:ascii="Arial" w:eastAsia="Meiryo" w:hAnsi="Arial" w:cs="Arial"/>
        </w:rPr>
        <w:t>School disciplinary measures may also be used to reinforce the seriousness with which the community takes all incidents of bullying.  These measures may include internal school suspension, withdrawal from social events or celebrations or more severe punishments such as suspension or exclusion from school.</w:t>
      </w:r>
    </w:p>
    <w:p w14:paraId="484CFB29" w14:textId="77777777" w:rsidR="00D162A2" w:rsidRPr="00A21156" w:rsidRDefault="00D162A2" w:rsidP="006C730A">
      <w:pPr>
        <w:spacing w:after="120" w:line="240" w:lineRule="auto"/>
        <w:ind w:left="142" w:right="237"/>
        <w:jc w:val="both"/>
        <w:rPr>
          <w:rFonts w:ascii="Arial" w:eastAsia="Meiryo" w:hAnsi="Arial" w:cs="Arial"/>
        </w:rPr>
      </w:pPr>
    </w:p>
    <w:p w14:paraId="1CFBDE0B" w14:textId="6A84AAFC" w:rsidR="00284295" w:rsidRPr="00BB2825" w:rsidRDefault="00473835" w:rsidP="000055A4">
      <w:pPr>
        <w:spacing w:after="0" w:line="240" w:lineRule="auto"/>
        <w:ind w:firstLine="720"/>
        <w:rPr>
          <w:rFonts w:ascii="Arial" w:eastAsia="Meiryo" w:hAnsi="Arial" w:cs="Arial"/>
          <w:b/>
        </w:rPr>
      </w:pPr>
      <w:r>
        <w:rPr>
          <w:rFonts w:ascii="Arial" w:eastAsia="Meiryo" w:hAnsi="Arial" w:cs="Arial"/>
          <w:b/>
        </w:rPr>
        <w:t>Tannum Sands State School</w:t>
      </w:r>
      <w:r w:rsidR="00284295" w:rsidRPr="00BB2825">
        <w:rPr>
          <w:rFonts w:ascii="Arial" w:eastAsia="Meiryo" w:hAnsi="Arial" w:cs="Arial"/>
          <w:b/>
        </w:rPr>
        <w:t>– Anti-Bullying Compact</w:t>
      </w:r>
    </w:p>
    <w:p w14:paraId="1CFBDE0C" w14:textId="77777777" w:rsidR="00284295" w:rsidRPr="00BB2825" w:rsidRDefault="00284295">
      <w:pPr>
        <w:spacing w:after="0" w:line="240" w:lineRule="auto"/>
        <w:rPr>
          <w:rFonts w:ascii="Arial" w:eastAsia="Meiryo" w:hAnsi="Arial" w:cs="Arial"/>
          <w:b/>
        </w:rPr>
      </w:pPr>
    </w:p>
    <w:p w14:paraId="1CFBDE0D" w14:textId="7EA08526" w:rsidR="004F1E81" w:rsidRPr="00BB2825" w:rsidRDefault="004F1E81" w:rsidP="006C730A">
      <w:pPr>
        <w:spacing w:after="120" w:line="240" w:lineRule="auto"/>
        <w:ind w:left="142" w:right="237"/>
        <w:jc w:val="both"/>
        <w:rPr>
          <w:rFonts w:ascii="Arial" w:eastAsia="Meiryo" w:hAnsi="Arial" w:cs="Arial"/>
        </w:rPr>
      </w:pPr>
      <w:r w:rsidRPr="00BB2825">
        <w:rPr>
          <w:rFonts w:ascii="Arial" w:eastAsia="Meiryo" w:hAnsi="Arial" w:cs="Arial"/>
        </w:rPr>
        <w:t>The Anti-Bullying Compact prov</w:t>
      </w:r>
      <w:r w:rsidR="00C774CE" w:rsidRPr="00BB2825">
        <w:rPr>
          <w:rFonts w:ascii="Arial" w:eastAsia="Meiryo" w:hAnsi="Arial" w:cs="Arial"/>
        </w:rPr>
        <w:t xml:space="preserve">ides a clear outline </w:t>
      </w:r>
      <w:r w:rsidR="006344A8" w:rsidRPr="00BB2825">
        <w:rPr>
          <w:rFonts w:ascii="Arial" w:eastAsia="Meiryo" w:hAnsi="Arial" w:cs="Arial"/>
        </w:rPr>
        <w:t xml:space="preserve">of the way our community at </w:t>
      </w:r>
      <w:r w:rsidR="00473835">
        <w:rPr>
          <w:rFonts w:ascii="Arial" w:eastAsia="Meiryo" w:hAnsi="Arial" w:cs="Arial"/>
        </w:rPr>
        <w:t>Tannum Sands State School</w:t>
      </w:r>
      <w:r w:rsidR="00E1087D">
        <w:rPr>
          <w:rFonts w:ascii="Arial" w:eastAsia="Meiryo" w:hAnsi="Arial" w:cs="Arial"/>
        </w:rPr>
        <w:t xml:space="preserve"> </w:t>
      </w:r>
      <w:r w:rsidR="006344A8" w:rsidRPr="00BB2825">
        <w:rPr>
          <w:rFonts w:ascii="Arial" w:eastAsia="Meiryo" w:hAnsi="Arial" w:cs="Arial"/>
        </w:rPr>
        <w:t>works</w:t>
      </w:r>
      <w:r w:rsidRPr="00BB2825">
        <w:rPr>
          <w:rFonts w:ascii="Arial" w:eastAsia="Meiryo" w:hAnsi="Arial" w:cs="Arial"/>
        </w:rPr>
        <w:t xml:space="preserve"> together to establish a safe, supportive and disciplined school environment. </w:t>
      </w:r>
      <w:r w:rsidR="008C70E7" w:rsidRPr="00BB2825">
        <w:rPr>
          <w:rFonts w:ascii="Arial" w:eastAsia="Meiryo" w:hAnsi="Arial" w:cs="Arial"/>
        </w:rPr>
        <w:t>This compact is provided to all students and their parents upon enrolment, and may be revisited with individual students if particular problems around bullying arise.</w:t>
      </w:r>
    </w:p>
    <w:p w14:paraId="1CFBDE0E" w14:textId="77777777" w:rsidR="00284295" w:rsidRPr="00BB2825" w:rsidRDefault="00284295">
      <w:pPr>
        <w:spacing w:after="0" w:line="240" w:lineRule="auto"/>
        <w:rPr>
          <w:rFonts w:ascii="Arial" w:eastAsia="Meiryo" w:hAnsi="Arial" w:cs="Arial"/>
          <w:b/>
        </w:rPr>
      </w:pPr>
    </w:p>
    <w:p w14:paraId="3528E444" w14:textId="77777777" w:rsidR="00D162A2" w:rsidRDefault="00D162A2" w:rsidP="006F30C9">
      <w:pPr>
        <w:spacing w:after="0" w:line="240" w:lineRule="auto"/>
        <w:ind w:left="720" w:right="946"/>
        <w:jc w:val="center"/>
        <w:rPr>
          <w:rFonts w:ascii="Arial" w:eastAsia="Meiryo" w:hAnsi="Arial" w:cs="Arial"/>
          <w:b/>
        </w:rPr>
      </w:pPr>
    </w:p>
    <w:p w14:paraId="4F76C7DA" w14:textId="77777777" w:rsidR="00D162A2" w:rsidRDefault="00D162A2" w:rsidP="006F30C9">
      <w:pPr>
        <w:spacing w:after="0" w:line="240" w:lineRule="auto"/>
        <w:ind w:left="720" w:right="946"/>
        <w:jc w:val="center"/>
        <w:rPr>
          <w:rFonts w:ascii="Arial" w:eastAsia="Meiryo" w:hAnsi="Arial" w:cs="Arial"/>
          <w:b/>
        </w:rPr>
      </w:pPr>
    </w:p>
    <w:p w14:paraId="32ADD527" w14:textId="77777777" w:rsidR="00D162A2" w:rsidRDefault="00D162A2" w:rsidP="006F30C9">
      <w:pPr>
        <w:spacing w:after="0" w:line="240" w:lineRule="auto"/>
        <w:ind w:left="720" w:right="946"/>
        <w:jc w:val="center"/>
        <w:rPr>
          <w:rFonts w:ascii="Arial" w:eastAsia="Meiryo" w:hAnsi="Arial" w:cs="Arial"/>
          <w:b/>
        </w:rPr>
      </w:pPr>
    </w:p>
    <w:p w14:paraId="73794CBB" w14:textId="77777777" w:rsidR="00D162A2" w:rsidRDefault="00D162A2" w:rsidP="006F30C9">
      <w:pPr>
        <w:spacing w:after="0" w:line="240" w:lineRule="auto"/>
        <w:ind w:left="720" w:right="946"/>
        <w:jc w:val="center"/>
        <w:rPr>
          <w:rFonts w:ascii="Arial" w:eastAsia="Meiryo" w:hAnsi="Arial" w:cs="Arial"/>
          <w:b/>
        </w:rPr>
      </w:pPr>
    </w:p>
    <w:p w14:paraId="23090CA9" w14:textId="77777777" w:rsidR="00D162A2" w:rsidRDefault="00D162A2" w:rsidP="006F30C9">
      <w:pPr>
        <w:spacing w:after="0" w:line="240" w:lineRule="auto"/>
        <w:ind w:left="720" w:right="946"/>
        <w:jc w:val="center"/>
        <w:rPr>
          <w:rFonts w:ascii="Arial" w:eastAsia="Meiryo" w:hAnsi="Arial" w:cs="Arial"/>
          <w:b/>
        </w:rPr>
      </w:pPr>
    </w:p>
    <w:p w14:paraId="67A93176" w14:textId="77777777" w:rsidR="00D162A2" w:rsidRDefault="00D162A2" w:rsidP="006F30C9">
      <w:pPr>
        <w:spacing w:after="0" w:line="240" w:lineRule="auto"/>
        <w:ind w:left="720" w:right="946"/>
        <w:jc w:val="center"/>
        <w:rPr>
          <w:rFonts w:ascii="Arial" w:eastAsia="Meiryo" w:hAnsi="Arial" w:cs="Arial"/>
          <w:b/>
        </w:rPr>
      </w:pPr>
    </w:p>
    <w:p w14:paraId="1CFBDE0F" w14:textId="6F20F4EB" w:rsidR="006F30C9" w:rsidRPr="00BB2825" w:rsidRDefault="00473835" w:rsidP="006F30C9">
      <w:pPr>
        <w:spacing w:after="0" w:line="240" w:lineRule="auto"/>
        <w:ind w:left="720" w:right="946"/>
        <w:jc w:val="center"/>
        <w:rPr>
          <w:rFonts w:ascii="Arial" w:eastAsia="Meiryo" w:hAnsi="Arial" w:cs="Arial"/>
          <w:b/>
        </w:rPr>
      </w:pPr>
      <w:r>
        <w:rPr>
          <w:rFonts w:ascii="Arial" w:eastAsia="Meiryo" w:hAnsi="Arial" w:cs="Arial"/>
          <w:b/>
        </w:rPr>
        <w:t>Tannum Sands State School</w:t>
      </w:r>
      <w:r w:rsidR="006F30C9" w:rsidRPr="00BB2825">
        <w:rPr>
          <w:rFonts w:ascii="Arial" w:eastAsia="Meiryo" w:hAnsi="Arial" w:cs="Arial"/>
          <w:b/>
        </w:rPr>
        <w:t>– Anti Bullying Compact</w:t>
      </w:r>
    </w:p>
    <w:p w14:paraId="1CFBDE10" w14:textId="77777777" w:rsidR="006F30C9" w:rsidRPr="00BB2825" w:rsidRDefault="006F30C9" w:rsidP="006F30C9">
      <w:pPr>
        <w:spacing w:after="0" w:line="240" w:lineRule="auto"/>
        <w:ind w:left="720" w:right="946"/>
        <w:jc w:val="both"/>
        <w:rPr>
          <w:rFonts w:ascii="Arial" w:eastAsia="Meiryo" w:hAnsi="Arial" w:cs="Arial"/>
        </w:rPr>
      </w:pPr>
    </w:p>
    <w:p w14:paraId="1CFBDE12" w14:textId="42C37FF2" w:rsidR="006F30C9" w:rsidRPr="00BB2825" w:rsidRDefault="006344A8" w:rsidP="006C730A">
      <w:pPr>
        <w:spacing w:after="120" w:line="240" w:lineRule="auto"/>
        <w:ind w:left="142" w:right="237"/>
        <w:jc w:val="both"/>
        <w:rPr>
          <w:rFonts w:ascii="Arial" w:eastAsia="Meiryo" w:hAnsi="Arial" w:cs="Arial"/>
        </w:rPr>
      </w:pPr>
      <w:r w:rsidRPr="00BB2825">
        <w:rPr>
          <w:rFonts w:ascii="Arial" w:eastAsia="Meiryo" w:hAnsi="Arial" w:cs="Arial"/>
        </w:rPr>
        <w:t xml:space="preserve">We agree to work together to </w:t>
      </w:r>
      <w:r w:rsidR="006F30C9" w:rsidRPr="00BB2825">
        <w:rPr>
          <w:rFonts w:ascii="Arial" w:eastAsia="Meiryo" w:hAnsi="Arial" w:cs="Arial"/>
        </w:rPr>
        <w:t xml:space="preserve">improve the quality of relationships in our community </w:t>
      </w:r>
      <w:r w:rsidRPr="00BB2825">
        <w:rPr>
          <w:rFonts w:ascii="Arial" w:eastAsia="Meiryo" w:hAnsi="Arial" w:cs="Arial"/>
        </w:rPr>
        <w:t xml:space="preserve">at </w:t>
      </w:r>
      <w:r w:rsidR="004216BB">
        <w:rPr>
          <w:rFonts w:ascii="Arial" w:eastAsia="Meiryo" w:hAnsi="Arial" w:cs="Arial"/>
        </w:rPr>
        <w:t>Tannum Sands State School</w:t>
      </w:r>
      <w:r w:rsidRPr="00BB2825">
        <w:rPr>
          <w:rFonts w:ascii="Arial" w:eastAsia="Meiryo" w:hAnsi="Arial" w:cs="Arial"/>
        </w:rPr>
        <w:t>.</w:t>
      </w:r>
      <w:r w:rsidR="008C70E7" w:rsidRPr="00BB2825">
        <w:rPr>
          <w:rFonts w:ascii="Arial" w:eastAsia="Meiryo" w:hAnsi="Arial" w:cs="Arial"/>
        </w:rPr>
        <w:t xml:space="preserve">  It is through intentional consideration of our behaviour and communication that we can reduce the occurrence of bullying, and improve the quality of the schooling experience for everyone.</w:t>
      </w:r>
    </w:p>
    <w:p w14:paraId="1CFBDE13" w14:textId="77777777" w:rsidR="006F30C9" w:rsidRPr="00BB2825" w:rsidRDefault="006F30C9" w:rsidP="006C730A">
      <w:pPr>
        <w:spacing w:after="120" w:line="240" w:lineRule="auto"/>
        <w:ind w:left="142" w:right="237"/>
        <w:jc w:val="both"/>
        <w:rPr>
          <w:rFonts w:ascii="Arial" w:eastAsia="Meiryo" w:hAnsi="Arial" w:cs="Arial"/>
        </w:rPr>
      </w:pPr>
      <w:r w:rsidRPr="00BB2825">
        <w:rPr>
          <w:rFonts w:ascii="Arial" w:eastAsia="Meiryo" w:hAnsi="Arial" w:cs="Arial"/>
        </w:rPr>
        <w:t>The agreed national definition for Australian schools describes bullying as</w:t>
      </w:r>
    </w:p>
    <w:p w14:paraId="1CFBDE14" w14:textId="77777777" w:rsidR="006F30C9" w:rsidRPr="00BB2825" w:rsidRDefault="006F30C9" w:rsidP="00D162A2">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ongoing and deliberate misuse of power in relationships through repeated verbal, physical and/or social behaviour that intends to cause physical, social and/or psychological harm;</w:t>
      </w:r>
    </w:p>
    <w:p w14:paraId="1CFBDE15" w14:textId="77777777" w:rsidR="006F30C9" w:rsidRPr="00BB2825" w:rsidRDefault="006F30C9" w:rsidP="00D162A2">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involving an individual or a group misusing their power, or perceived power, over one or more persons who feel unable to stop it from happening;</w:t>
      </w:r>
    </w:p>
    <w:p w14:paraId="1CFBDE16" w14:textId="77777777" w:rsidR="008C70E7" w:rsidRPr="00BB2825" w:rsidRDefault="006F30C9" w:rsidP="00D162A2">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happening in person or online, via various digital platforms and devices and it can be obvious (overt) or hidden (covert). Bullying behaviour is repeated, or has the potential to be repeated, over time (for example, through sharing of digital records);</w:t>
      </w:r>
    </w:p>
    <w:p w14:paraId="1CFBDE18" w14:textId="61103E47" w:rsidR="006344A8" w:rsidRPr="006C730A" w:rsidRDefault="006F30C9" w:rsidP="006C730A">
      <w:pPr>
        <w:pStyle w:val="ListParagraph"/>
        <w:numPr>
          <w:ilvl w:val="0"/>
          <w:numId w:val="27"/>
        </w:numPr>
        <w:spacing w:after="120" w:line="240" w:lineRule="auto"/>
        <w:ind w:left="709" w:right="946" w:hanging="283"/>
        <w:jc w:val="both"/>
        <w:rPr>
          <w:rFonts w:ascii="Arial" w:eastAsia="Meiryo" w:hAnsi="Arial" w:cs="Arial"/>
        </w:rPr>
      </w:pPr>
      <w:r w:rsidRPr="00BB2825">
        <w:rPr>
          <w:rFonts w:ascii="Arial" w:eastAsia="Meiryo" w:hAnsi="Arial" w:cs="Arial"/>
        </w:rPr>
        <w:t>having immediate, medium and long-term effects on those involved, including bystanders. Single incidents and conflict or fights between equals, whether in person or online, are not defined as bullying.</w:t>
      </w:r>
    </w:p>
    <w:p w14:paraId="1CFBDE1A" w14:textId="69513B04" w:rsidR="006344A8" w:rsidRPr="00BB2825" w:rsidRDefault="006344A8" w:rsidP="006C730A">
      <w:pPr>
        <w:spacing w:after="120" w:line="240" w:lineRule="auto"/>
        <w:ind w:left="142" w:right="237"/>
        <w:jc w:val="both"/>
        <w:rPr>
          <w:rFonts w:ascii="Arial" w:eastAsia="Meiryo" w:hAnsi="Arial" w:cs="Arial"/>
        </w:rPr>
      </w:pPr>
      <w:r w:rsidRPr="00BB2825">
        <w:rPr>
          <w:rFonts w:ascii="Arial" w:eastAsia="Meiryo" w:hAnsi="Arial" w:cs="Arial"/>
        </w:rPr>
        <w:t xml:space="preserve">We believe that no one deserves to be mistreated and that everyone regardless of race, </w:t>
      </w:r>
      <w:r w:rsidR="008C70E7" w:rsidRPr="00BB2825">
        <w:rPr>
          <w:rFonts w:ascii="Arial" w:eastAsia="Meiryo" w:hAnsi="Arial" w:cs="Arial"/>
        </w:rPr>
        <w:t>colour</w:t>
      </w:r>
      <w:r w:rsidRPr="00BB2825">
        <w:rPr>
          <w:rFonts w:ascii="Arial" w:eastAsia="Meiryo" w:hAnsi="Arial" w:cs="Arial"/>
        </w:rPr>
        <w:t>, religion, immigration status, nationality, size, gender, popularity, athletic</w:t>
      </w:r>
      <w:r w:rsidR="004D63D9">
        <w:rPr>
          <w:rFonts w:ascii="Arial" w:eastAsia="Meiryo" w:hAnsi="Arial" w:cs="Arial"/>
        </w:rPr>
        <w:t xml:space="preserve"> capability</w:t>
      </w:r>
      <w:r w:rsidRPr="00BB2825">
        <w:rPr>
          <w:rFonts w:ascii="Arial" w:eastAsia="Meiryo" w:hAnsi="Arial" w:cs="Arial"/>
        </w:rPr>
        <w:t>, academic</w:t>
      </w:r>
      <w:r w:rsidR="004D63D9">
        <w:rPr>
          <w:rFonts w:ascii="Arial" w:eastAsia="Meiryo" w:hAnsi="Arial" w:cs="Arial"/>
        </w:rPr>
        <w:t xml:space="preserve"> outcomes</w:t>
      </w:r>
      <w:r w:rsidRPr="00BB2825">
        <w:rPr>
          <w:rFonts w:ascii="Arial" w:eastAsia="Meiryo" w:hAnsi="Arial" w:cs="Arial"/>
        </w:rPr>
        <w:t>, social ability, or intelligence has the right to feel safe, secure, and respected</w:t>
      </w:r>
      <w:r w:rsidR="00D162A2">
        <w:rPr>
          <w:rFonts w:ascii="Arial" w:eastAsia="Meiryo" w:hAnsi="Arial" w:cs="Arial"/>
        </w:rPr>
        <w:t>.</w:t>
      </w:r>
    </w:p>
    <w:p w14:paraId="1CFBDE1B" w14:textId="77777777" w:rsidR="006344A8" w:rsidRPr="00BB2825" w:rsidRDefault="006344A8" w:rsidP="006C730A">
      <w:pPr>
        <w:spacing w:after="120" w:line="240" w:lineRule="auto"/>
        <w:ind w:left="142" w:right="237"/>
        <w:jc w:val="both"/>
        <w:rPr>
          <w:rFonts w:ascii="Arial" w:eastAsia="Meiryo" w:hAnsi="Arial" w:cs="Arial"/>
        </w:rPr>
      </w:pPr>
      <w:r w:rsidRPr="00BB2825">
        <w:rPr>
          <w:rFonts w:ascii="Arial" w:eastAsia="Meiryo" w:hAnsi="Arial" w:cs="Arial"/>
        </w:rPr>
        <w:t>I agree to:</w:t>
      </w:r>
    </w:p>
    <w:p w14:paraId="1CFBDE1C" w14:textId="77777777" w:rsidR="006344A8" w:rsidRPr="00BB2825" w:rsidRDefault="006344A8" w:rsidP="006C730A">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Treat everyone with kindness and respect.</w:t>
      </w:r>
    </w:p>
    <w:p w14:paraId="1CFBDE1D" w14:textId="77777777" w:rsidR="008C70E7" w:rsidRPr="00BB2825" w:rsidRDefault="008C70E7" w:rsidP="006C730A">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A</w:t>
      </w:r>
      <w:r w:rsidR="006344A8" w:rsidRPr="00BB2825">
        <w:rPr>
          <w:rFonts w:ascii="Arial" w:eastAsia="Meiryo" w:hAnsi="Arial" w:cs="Arial"/>
        </w:rPr>
        <w:t>bide by the school’s anti-b</w:t>
      </w:r>
      <w:r w:rsidRPr="00BB2825">
        <w:rPr>
          <w:rFonts w:ascii="Arial" w:eastAsia="Meiryo" w:hAnsi="Arial" w:cs="Arial"/>
        </w:rPr>
        <w:t>ullying policies and procedures.</w:t>
      </w:r>
    </w:p>
    <w:p w14:paraId="1CFBDE1E" w14:textId="77777777" w:rsidR="008C70E7" w:rsidRPr="00BB2825" w:rsidRDefault="006344A8" w:rsidP="006C730A">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 xml:space="preserve">Support individuals who have been </w:t>
      </w:r>
      <w:r w:rsidR="008C70E7" w:rsidRPr="00BB2825">
        <w:rPr>
          <w:rFonts w:ascii="Arial" w:eastAsia="Meiryo" w:hAnsi="Arial" w:cs="Arial"/>
        </w:rPr>
        <w:t>bullied</w:t>
      </w:r>
      <w:r w:rsidRPr="00BB2825">
        <w:rPr>
          <w:rFonts w:ascii="Arial" w:eastAsia="Meiryo" w:hAnsi="Arial" w:cs="Arial"/>
        </w:rPr>
        <w:t>.</w:t>
      </w:r>
    </w:p>
    <w:p w14:paraId="1CFBDE1F" w14:textId="77777777" w:rsidR="008C70E7" w:rsidRPr="00BB2825" w:rsidRDefault="006344A8" w:rsidP="006C730A">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Speak out against verbal, relational, physical bullying and cyber bullying.</w:t>
      </w:r>
    </w:p>
    <w:p w14:paraId="1CFBDE20" w14:textId="77777777" w:rsidR="008C70E7" w:rsidRPr="00BB2825" w:rsidRDefault="006344A8" w:rsidP="006C730A">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Notify a parent, teacher, or school administrator when bullying does occur.</w:t>
      </w:r>
    </w:p>
    <w:p w14:paraId="1CFBDE21" w14:textId="77777777" w:rsidR="006344A8" w:rsidRPr="00BB2825" w:rsidRDefault="006344A8" w:rsidP="008C70E7">
      <w:pPr>
        <w:spacing w:after="0" w:line="240" w:lineRule="auto"/>
        <w:ind w:left="720" w:right="946"/>
        <w:jc w:val="both"/>
        <w:rPr>
          <w:rFonts w:ascii="Arial" w:eastAsia="Meiryo" w:hAnsi="Arial" w:cs="Arial"/>
        </w:rPr>
      </w:pPr>
    </w:p>
    <w:p w14:paraId="1CFBDE28" w14:textId="4D9F7FD9" w:rsidR="00284295" w:rsidRDefault="00D162A2" w:rsidP="006C730A">
      <w:pPr>
        <w:spacing w:after="0" w:line="240" w:lineRule="auto"/>
        <w:ind w:right="237"/>
        <w:jc w:val="both"/>
        <w:rPr>
          <w:rFonts w:ascii="Arial" w:eastAsia="Meiryo" w:hAnsi="Arial" w:cs="Arial"/>
        </w:rPr>
      </w:pPr>
      <w:r>
        <w:rPr>
          <w:rFonts w:ascii="Arial" w:eastAsia="Meiryo" w:hAnsi="Arial" w:cs="Arial"/>
        </w:rPr>
        <w:t>The s</w:t>
      </w:r>
      <w:r w:rsidR="006344A8" w:rsidRPr="00BB2825">
        <w:rPr>
          <w:rFonts w:ascii="Arial" w:eastAsia="Meiryo" w:hAnsi="Arial" w:cs="Arial"/>
        </w:rPr>
        <w:t>tudent</w:t>
      </w:r>
      <w:r>
        <w:rPr>
          <w:rFonts w:ascii="Arial" w:eastAsia="Meiryo" w:hAnsi="Arial" w:cs="Arial"/>
        </w:rPr>
        <w:t>, parent and a school representative signs and dates the compact.</w:t>
      </w:r>
    </w:p>
    <w:p w14:paraId="1CFBDE2A" w14:textId="7AF891DA" w:rsidR="00284295" w:rsidRPr="00BB2825" w:rsidRDefault="00284295">
      <w:pPr>
        <w:spacing w:after="0" w:line="240" w:lineRule="auto"/>
        <w:rPr>
          <w:rFonts w:ascii="Arial" w:eastAsia="Meiryo" w:hAnsi="Arial" w:cs="Arial"/>
          <w:b/>
        </w:rPr>
      </w:pPr>
    </w:p>
    <w:p w14:paraId="1CFBDE2C" w14:textId="2D005939" w:rsidR="00A21925" w:rsidRPr="00BB2825" w:rsidRDefault="00A21925" w:rsidP="006C730A">
      <w:pPr>
        <w:spacing w:after="120" w:line="240" w:lineRule="auto"/>
        <w:rPr>
          <w:rFonts w:ascii="Arial" w:eastAsia="Meiryo" w:hAnsi="Arial" w:cs="Arial"/>
          <w:b/>
        </w:rPr>
      </w:pPr>
      <w:r w:rsidRPr="00BB2825">
        <w:rPr>
          <w:rFonts w:ascii="Arial" w:eastAsia="Meiryo" w:hAnsi="Arial" w:cs="Arial"/>
          <w:b/>
        </w:rPr>
        <w:t>Appropriate use of social media</w:t>
      </w:r>
    </w:p>
    <w:p w14:paraId="1CFBDE2E" w14:textId="2124EB9C" w:rsidR="00BB2825" w:rsidRPr="00BB2825" w:rsidRDefault="00BB2825" w:rsidP="006C730A">
      <w:pPr>
        <w:spacing w:after="120" w:line="240" w:lineRule="auto"/>
        <w:ind w:right="237"/>
        <w:jc w:val="both"/>
        <w:rPr>
          <w:rFonts w:ascii="Arial" w:eastAsia="Meiryo" w:hAnsi="Arial" w:cs="Arial"/>
        </w:rPr>
      </w:pPr>
      <w:r w:rsidRPr="00BB2825">
        <w:rPr>
          <w:rFonts w:ascii="Arial" w:eastAsia="Meiryo" w:hAnsi="Arial" w:cs="Arial"/>
        </w:rPr>
        <w:t>The internet, mobile phones and social media provide wonderful opportunities</w:t>
      </w:r>
      <w:r w:rsidR="00023653">
        <w:rPr>
          <w:rFonts w:ascii="Arial" w:eastAsia="Meiryo" w:hAnsi="Arial" w:cs="Arial"/>
        </w:rPr>
        <w:t xml:space="preserve"> </w:t>
      </w:r>
      <w:r w:rsidRPr="00BB2825">
        <w:rPr>
          <w:rFonts w:ascii="Arial" w:eastAsia="Meiryo" w:hAnsi="Arial" w:cs="Arial"/>
        </w:rPr>
        <w:t xml:space="preserve">to network and socialise online. While these technologies provide positive platforms for sharing ideas, they also have the potential to cause pain and suffering to individuals, groups or even whole communities.  </w:t>
      </w:r>
    </w:p>
    <w:p w14:paraId="1CFBDE30" w14:textId="760583CD" w:rsidR="00F76AFF" w:rsidRPr="006C730A" w:rsidRDefault="00BB2825" w:rsidP="006C730A">
      <w:pPr>
        <w:spacing w:after="120" w:line="240" w:lineRule="auto"/>
        <w:ind w:right="237"/>
        <w:jc w:val="both"/>
        <w:rPr>
          <w:rFonts w:ascii="Arial" w:eastAsia="Meiryo" w:hAnsi="Arial" w:cs="Arial"/>
        </w:rPr>
      </w:pPr>
      <w:r w:rsidRPr="00BB2825">
        <w:rPr>
          <w:rFonts w:ascii="Arial" w:eastAsia="Meiryo" w:hAnsi="Arial" w:cs="Arial"/>
        </w:rPr>
        <w:t>It’s important to remember that sometimes negative comments posted about the school community have a greater impact than expected. This guide offers some information about how to use social media in relation to comments or posts about the school community. Reputations of students</w:t>
      </w:r>
      <w:r w:rsidR="00014076">
        <w:rPr>
          <w:rFonts w:ascii="Arial" w:eastAsia="Meiryo" w:hAnsi="Arial" w:cs="Arial"/>
        </w:rPr>
        <w:t>,</w:t>
      </w:r>
      <w:r w:rsidRPr="00BB2825">
        <w:rPr>
          <w:rFonts w:ascii="Arial" w:eastAsia="Meiryo" w:hAnsi="Arial" w:cs="Arial"/>
        </w:rPr>
        <w:t xml:space="preserve"> teachers, schools, principals and even parents can be permanently damaged — and in some cases, serious instances of inappropriate online behaviour are dealt </w:t>
      </w:r>
      <w:r w:rsidR="008C2E85" w:rsidRPr="00BB2825">
        <w:rPr>
          <w:rFonts w:ascii="Arial" w:eastAsia="Meiryo" w:hAnsi="Arial" w:cs="Arial"/>
        </w:rPr>
        <w:t>with</w:t>
      </w:r>
      <w:r w:rsidRPr="00BB2825">
        <w:rPr>
          <w:rFonts w:ascii="Arial" w:eastAsia="Meiryo" w:hAnsi="Arial" w:cs="Arial"/>
        </w:rPr>
        <w:t xml:space="preserve"> by police and the court system.</w:t>
      </w:r>
    </w:p>
    <w:p w14:paraId="1CFBDE31" w14:textId="6F71FC75" w:rsidR="00BB2825" w:rsidRPr="00BB2825" w:rsidRDefault="00BB2825" w:rsidP="006C730A">
      <w:pPr>
        <w:spacing w:after="120" w:line="240" w:lineRule="auto"/>
        <w:ind w:right="237"/>
        <w:jc w:val="both"/>
        <w:rPr>
          <w:rFonts w:ascii="Arial" w:eastAsia="Meiryo" w:hAnsi="Arial" w:cs="Arial"/>
        </w:rPr>
      </w:pPr>
      <w:r w:rsidRPr="00BB2825">
        <w:rPr>
          <w:rFonts w:ascii="Arial" w:eastAsia="Meiryo" w:hAnsi="Arial" w:cs="Arial"/>
        </w:rPr>
        <w:t xml:space="preserve">Being aware of </w:t>
      </w:r>
      <w:r w:rsidR="00FC67B3">
        <w:rPr>
          <w:rFonts w:ascii="Arial" w:eastAsia="Meiryo" w:hAnsi="Arial" w:cs="Arial"/>
        </w:rPr>
        <w:t xml:space="preserve">these </w:t>
      </w:r>
      <w:r w:rsidRPr="00BB2825">
        <w:rPr>
          <w:rFonts w:ascii="Arial" w:eastAsia="Meiryo" w:hAnsi="Arial" w:cs="Arial"/>
        </w:rPr>
        <w:t>strategies can help keep the use of social media positive and constructive:</w:t>
      </w:r>
    </w:p>
    <w:p w14:paraId="1CFBDE32" w14:textId="1956ED67" w:rsidR="00BB2825" w:rsidRPr="00BB2825" w:rsidRDefault="00BB2825" w:rsidP="006C730A">
      <w:pPr>
        <w:pStyle w:val="ListParagraph"/>
        <w:numPr>
          <w:ilvl w:val="0"/>
          <w:numId w:val="27"/>
        </w:numPr>
        <w:spacing w:after="0" w:line="240" w:lineRule="auto"/>
        <w:ind w:left="426" w:right="237" w:hanging="284"/>
        <w:jc w:val="both"/>
        <w:rPr>
          <w:rFonts w:ascii="Arial" w:eastAsia="Meiryo" w:hAnsi="Arial" w:cs="Arial"/>
        </w:rPr>
      </w:pPr>
      <w:r w:rsidRPr="00BB2825">
        <w:rPr>
          <w:rFonts w:ascii="Arial" w:eastAsia="Meiryo" w:hAnsi="Arial" w:cs="Arial"/>
        </w:rPr>
        <w:t xml:space="preserve">Before you post something online, ask yourself if the community or individual really need to know. Is it </w:t>
      </w:r>
      <w:r w:rsidR="0037359B">
        <w:rPr>
          <w:rFonts w:ascii="Arial" w:eastAsia="Meiryo" w:hAnsi="Arial" w:cs="Arial"/>
        </w:rPr>
        <w:t>True, Helpful, Inspiring, Necessary, Kind (</w:t>
      </w:r>
      <w:r w:rsidR="0037359B" w:rsidRPr="00D162A2">
        <w:rPr>
          <w:rFonts w:ascii="Arial" w:eastAsia="Meiryo" w:hAnsi="Arial" w:cs="Arial"/>
        </w:rPr>
        <w:t>‘THINK’</w:t>
      </w:r>
      <w:r w:rsidR="0037359B">
        <w:rPr>
          <w:rFonts w:ascii="Arial" w:eastAsia="Meiryo" w:hAnsi="Arial" w:cs="Arial"/>
        </w:rPr>
        <w:t>)</w:t>
      </w:r>
      <w:r w:rsidRPr="00BB2825">
        <w:rPr>
          <w:rFonts w:ascii="Arial" w:eastAsia="Meiryo" w:hAnsi="Arial" w:cs="Arial"/>
        </w:rPr>
        <w:t>?</w:t>
      </w:r>
    </w:p>
    <w:p w14:paraId="1CFBDE33" w14:textId="77777777" w:rsidR="00BB2825" w:rsidRPr="00BB2825" w:rsidRDefault="00BB2825" w:rsidP="006C730A">
      <w:pPr>
        <w:pStyle w:val="ListParagraph"/>
        <w:numPr>
          <w:ilvl w:val="0"/>
          <w:numId w:val="27"/>
        </w:numPr>
        <w:spacing w:after="0" w:line="240" w:lineRule="auto"/>
        <w:ind w:left="426" w:right="237" w:hanging="284"/>
        <w:jc w:val="both"/>
        <w:rPr>
          <w:rFonts w:ascii="Arial" w:eastAsia="Meiryo" w:hAnsi="Arial" w:cs="Arial"/>
        </w:rPr>
      </w:pPr>
      <w:r w:rsidRPr="00BB2825">
        <w:rPr>
          <w:rFonts w:ascii="Arial" w:eastAsia="Meiryo" w:hAnsi="Arial" w:cs="Arial"/>
        </w:rPr>
        <w:t>Remember that what you post online is a direct reflection of who you are. People will potentially form lasting opinions of you based on what you post online.</w:t>
      </w:r>
    </w:p>
    <w:p w14:paraId="1CFBDE34" w14:textId="77777777" w:rsidR="00BB2825" w:rsidRPr="00BB2825" w:rsidRDefault="00BB2825" w:rsidP="006C730A">
      <w:pPr>
        <w:pStyle w:val="ListParagraph"/>
        <w:numPr>
          <w:ilvl w:val="0"/>
          <w:numId w:val="27"/>
        </w:numPr>
        <w:spacing w:after="0" w:line="240" w:lineRule="auto"/>
        <w:ind w:left="426" w:right="237" w:hanging="284"/>
        <w:jc w:val="both"/>
        <w:rPr>
          <w:rFonts w:ascii="Arial" w:eastAsia="Meiryo" w:hAnsi="Arial" w:cs="Arial"/>
        </w:rPr>
      </w:pPr>
      <w:r w:rsidRPr="00BB2825">
        <w:rPr>
          <w:rFonts w:ascii="Arial" w:eastAsia="Meiryo" w:hAnsi="Arial" w:cs="Arial"/>
        </w:rPr>
        <w:t>Be a good role model. If things get heated online consider logging out and taking a few moments to relax and think. Hasty, emotive responses could inflame situations unnecessarily.</w:t>
      </w:r>
    </w:p>
    <w:p w14:paraId="1CFBDE35" w14:textId="77777777" w:rsidR="00BB2825" w:rsidRPr="00BB2825" w:rsidRDefault="00BB2825" w:rsidP="006C730A">
      <w:pPr>
        <w:pStyle w:val="ListParagraph"/>
        <w:numPr>
          <w:ilvl w:val="0"/>
          <w:numId w:val="27"/>
        </w:numPr>
        <w:spacing w:after="0" w:line="240" w:lineRule="auto"/>
        <w:ind w:left="426" w:right="237" w:hanging="284"/>
        <w:jc w:val="both"/>
        <w:rPr>
          <w:rFonts w:ascii="Arial" w:eastAsia="Meiryo" w:hAnsi="Arial" w:cs="Arial"/>
        </w:rPr>
      </w:pPr>
      <w:r w:rsidRPr="00BB2825">
        <w:rPr>
          <w:rFonts w:ascii="Arial" w:eastAsia="Meiryo" w:hAnsi="Arial" w:cs="Arial"/>
        </w:rPr>
        <w:t>Be mindful when commenting, try to keep general and avoid posting anything that could identify individuals.</w:t>
      </w:r>
    </w:p>
    <w:p w14:paraId="1CFBDE36" w14:textId="3A4D5AE3" w:rsidR="00BB2825" w:rsidRPr="00BB2825" w:rsidRDefault="00BB2825" w:rsidP="006C730A">
      <w:pPr>
        <w:pStyle w:val="ListParagraph"/>
        <w:numPr>
          <w:ilvl w:val="0"/>
          <w:numId w:val="27"/>
        </w:numPr>
        <w:spacing w:after="0" w:line="240" w:lineRule="auto"/>
        <w:ind w:left="426" w:right="237" w:hanging="284"/>
        <w:jc w:val="both"/>
        <w:rPr>
          <w:rFonts w:ascii="Arial" w:eastAsia="Meiryo" w:hAnsi="Arial" w:cs="Arial"/>
        </w:rPr>
      </w:pPr>
      <w:r w:rsidRPr="00BB2825">
        <w:rPr>
          <w:rFonts w:ascii="Arial" w:eastAsia="Meiryo" w:hAnsi="Arial" w:cs="Arial"/>
        </w:rPr>
        <w:t xml:space="preserve">A few years </w:t>
      </w:r>
      <w:r w:rsidR="008C2E85" w:rsidRPr="00BB2825">
        <w:rPr>
          <w:rFonts w:ascii="Arial" w:eastAsia="Meiryo" w:hAnsi="Arial" w:cs="Arial"/>
        </w:rPr>
        <w:t>ago,</w:t>
      </w:r>
      <w:r w:rsidRPr="00BB2825">
        <w:rPr>
          <w:rFonts w:ascii="Arial" w:eastAsia="Meiryo" w:hAnsi="Arial" w:cs="Arial"/>
        </w:rPr>
        <w:t xml:space="preserve"> parents may have discussed concerns or issues with their friends at the school gate. Today with the use of social media, online discussions between you and your close friends can very quickly be shared with a much wider audience, potentially far larger than intended.</w:t>
      </w:r>
    </w:p>
    <w:p w14:paraId="1CFBDE37" w14:textId="77777777" w:rsidR="00BB2825" w:rsidRPr="00BB2825" w:rsidRDefault="00BB2825" w:rsidP="006C730A">
      <w:pPr>
        <w:pStyle w:val="ListParagraph"/>
        <w:numPr>
          <w:ilvl w:val="0"/>
          <w:numId w:val="27"/>
        </w:numPr>
        <w:spacing w:after="0" w:line="240" w:lineRule="auto"/>
        <w:ind w:left="709" w:right="237" w:hanging="283"/>
        <w:jc w:val="both"/>
        <w:rPr>
          <w:rFonts w:ascii="Arial" w:eastAsia="Meiryo" w:hAnsi="Arial" w:cs="Arial"/>
        </w:rPr>
      </w:pPr>
      <w:r w:rsidRPr="00BB2825">
        <w:rPr>
          <w:rFonts w:ascii="Arial" w:eastAsia="Meiryo" w:hAnsi="Arial" w:cs="Arial"/>
        </w:rPr>
        <w:t>Taking a few moments to think about the content you are about to post could save upset, embarrassment, and possible legal action.</w:t>
      </w:r>
    </w:p>
    <w:p w14:paraId="1CFBDE39" w14:textId="36DE3946" w:rsidR="00BB2825" w:rsidRPr="006C730A" w:rsidRDefault="00BB2825" w:rsidP="006C730A">
      <w:pPr>
        <w:pStyle w:val="ListParagraph"/>
        <w:numPr>
          <w:ilvl w:val="0"/>
          <w:numId w:val="27"/>
        </w:numPr>
        <w:spacing w:after="120" w:line="240" w:lineRule="auto"/>
        <w:ind w:left="709" w:right="237" w:hanging="283"/>
        <w:jc w:val="both"/>
        <w:rPr>
          <w:rFonts w:ascii="Arial" w:eastAsia="Meiryo" w:hAnsi="Arial" w:cs="Arial"/>
          <w:b/>
        </w:rPr>
      </w:pPr>
      <w:r w:rsidRPr="00BB2825">
        <w:rPr>
          <w:rFonts w:ascii="Arial" w:eastAsia="Meiryo" w:hAnsi="Arial" w:cs="Arial"/>
        </w:rPr>
        <w:t>As a parent you have a role in supervising and regulating your child’s online activities at home and its impact on the reputation and privacy of others. Parents are their child’s first teachers — so they will learn online behaviours from you.</w:t>
      </w:r>
    </w:p>
    <w:p w14:paraId="1CFBDE3B" w14:textId="0647F665" w:rsidR="00F76AFF" w:rsidRPr="00BB2825" w:rsidRDefault="00BB2825" w:rsidP="006C730A">
      <w:pPr>
        <w:spacing w:after="120" w:line="240" w:lineRule="auto"/>
        <w:rPr>
          <w:rFonts w:ascii="Arial" w:eastAsia="Meiryo" w:hAnsi="Arial" w:cs="Arial"/>
          <w:b/>
        </w:rPr>
      </w:pPr>
      <w:r w:rsidRPr="00BB2825">
        <w:rPr>
          <w:rFonts w:ascii="Arial" w:eastAsia="Meiryo" w:hAnsi="Arial" w:cs="Arial"/>
          <w:b/>
        </w:rPr>
        <w:t>Is it appropriate to comment or post about schools, staff or students?</w:t>
      </w:r>
    </w:p>
    <w:p w14:paraId="1CFBDE3D" w14:textId="2D9F57FA" w:rsidR="00BB2825" w:rsidRPr="00BB2825" w:rsidRDefault="00BB2825" w:rsidP="006C730A">
      <w:pPr>
        <w:spacing w:after="120" w:line="240" w:lineRule="auto"/>
        <w:ind w:right="237"/>
        <w:jc w:val="both"/>
        <w:rPr>
          <w:rFonts w:ascii="Arial" w:eastAsia="Meiryo" w:hAnsi="Arial" w:cs="Arial"/>
        </w:rPr>
      </w:pPr>
      <w:r w:rsidRPr="00BB2825">
        <w:rPr>
          <w:rFonts w:ascii="Arial" w:eastAsia="Meiryo" w:hAnsi="Arial" w:cs="Arial"/>
        </w:rPr>
        <w:t>Parental and community feedback is important for schools and the department. If you have a compliment, complaint or enquiry about an issue at school, the best approach is to speak directly to the school about the matter, rather than discussing it in a public forum</w:t>
      </w:r>
      <w:r w:rsidR="00D162A2">
        <w:rPr>
          <w:rFonts w:ascii="Arial" w:eastAsia="Meiryo" w:hAnsi="Arial" w:cs="Arial"/>
        </w:rPr>
        <w:t>.</w:t>
      </w:r>
    </w:p>
    <w:p w14:paraId="1CFBDE41" w14:textId="153C31A9" w:rsidR="00BB2825" w:rsidRPr="00BB2825" w:rsidRDefault="00BB2825" w:rsidP="006C730A">
      <w:pPr>
        <w:spacing w:after="120" w:line="240" w:lineRule="auto"/>
        <w:ind w:right="237"/>
        <w:jc w:val="both"/>
        <w:rPr>
          <w:rFonts w:ascii="Arial" w:eastAsia="Meiryo" w:hAnsi="Arial" w:cs="Arial"/>
        </w:rPr>
      </w:pPr>
      <w:r w:rsidRPr="00BB2825">
        <w:rPr>
          <w:rFonts w:ascii="Arial" w:eastAsia="Meiryo" w:hAnsi="Arial" w:cs="Arial"/>
        </w:rPr>
        <w:t xml:space="preserve">While </w:t>
      </w:r>
      <w:r w:rsidR="00FC67B3">
        <w:rPr>
          <w:rFonts w:ascii="Arial" w:eastAsia="Meiryo" w:hAnsi="Arial" w:cs="Arial"/>
        </w:rPr>
        <w:t>we</w:t>
      </w:r>
      <w:r w:rsidRPr="00BB2825">
        <w:rPr>
          <w:rFonts w:ascii="Arial" w:eastAsia="Meiryo" w:hAnsi="Arial" w:cs="Arial"/>
        </w:rPr>
        <w:t xml:space="preserve"> use social media to update parents of school notices, </w:t>
      </w:r>
      <w:r w:rsidR="008C2E85">
        <w:rPr>
          <w:rFonts w:ascii="Arial" w:eastAsia="Meiryo" w:hAnsi="Arial" w:cs="Arial"/>
        </w:rPr>
        <w:t>it</w:t>
      </w:r>
      <w:r w:rsidR="00FC67B3">
        <w:rPr>
          <w:rFonts w:ascii="Arial" w:eastAsia="Meiryo" w:hAnsi="Arial" w:cs="Arial"/>
        </w:rPr>
        <w:t xml:space="preserve"> is </w:t>
      </w:r>
      <w:r w:rsidR="008C2E85" w:rsidRPr="00BB2825">
        <w:rPr>
          <w:rFonts w:ascii="Arial" w:eastAsia="Meiryo" w:hAnsi="Arial" w:cs="Arial"/>
        </w:rPr>
        <w:t>prefer</w:t>
      </w:r>
      <w:r w:rsidR="008C2E85">
        <w:rPr>
          <w:rFonts w:ascii="Arial" w:eastAsia="Meiryo" w:hAnsi="Arial" w:cs="Arial"/>
        </w:rPr>
        <w:t>red</w:t>
      </w:r>
      <w:r w:rsidRPr="00BB2825">
        <w:rPr>
          <w:rFonts w:ascii="Arial" w:eastAsia="Meiryo" w:hAnsi="Arial" w:cs="Arial"/>
        </w:rPr>
        <w:t xml:space="preserve"> that parents contact schools directly with a compliment, complaint or enquiry due to privacy considerations. </w:t>
      </w:r>
      <w:r w:rsidR="00FC67B3">
        <w:rPr>
          <w:rFonts w:ascii="Arial" w:eastAsia="Meiryo" w:hAnsi="Arial" w:cs="Arial"/>
        </w:rPr>
        <w:t xml:space="preserve"> </w:t>
      </w:r>
      <w:r w:rsidRPr="00BB2825">
        <w:rPr>
          <w:rFonts w:ascii="Arial" w:eastAsia="Meiryo" w:hAnsi="Arial" w:cs="Arial"/>
        </w:rPr>
        <w:t xml:space="preserve">If you have raised an issue with </w:t>
      </w:r>
      <w:r w:rsidR="00FC67B3">
        <w:rPr>
          <w:rFonts w:ascii="Arial" w:eastAsia="Meiryo" w:hAnsi="Arial" w:cs="Arial"/>
        </w:rPr>
        <w:t>our</w:t>
      </w:r>
      <w:r w:rsidRPr="00BB2825">
        <w:rPr>
          <w:rFonts w:ascii="Arial" w:eastAsia="Meiryo" w:hAnsi="Arial" w:cs="Arial"/>
        </w:rPr>
        <w:t xml:space="preserve"> school or know that another person has, </w:t>
      </w:r>
      <w:r w:rsidR="00FC67B3">
        <w:rPr>
          <w:rFonts w:ascii="Arial" w:eastAsia="Meiryo" w:hAnsi="Arial" w:cs="Arial"/>
        </w:rPr>
        <w:t>please</w:t>
      </w:r>
      <w:r w:rsidR="00FC67B3" w:rsidRPr="00BB2825">
        <w:rPr>
          <w:rFonts w:ascii="Arial" w:eastAsia="Meiryo" w:hAnsi="Arial" w:cs="Arial"/>
        </w:rPr>
        <w:t xml:space="preserve"> </w:t>
      </w:r>
      <w:r w:rsidRPr="00BB2825">
        <w:rPr>
          <w:rFonts w:ascii="Arial" w:eastAsia="Meiryo" w:hAnsi="Arial" w:cs="Arial"/>
        </w:rPr>
        <w:t>refrain from discussing those details on social media, particularly the names of anyone involved.</w:t>
      </w:r>
    </w:p>
    <w:p w14:paraId="1CFBDE43" w14:textId="46D3F4CF" w:rsidR="00BB2825" w:rsidRPr="00BB2825" w:rsidRDefault="00BB2825" w:rsidP="006C730A">
      <w:pPr>
        <w:spacing w:after="120" w:line="240" w:lineRule="auto"/>
        <w:ind w:right="237"/>
        <w:jc w:val="both"/>
        <w:rPr>
          <w:rFonts w:ascii="Arial" w:eastAsia="Meiryo" w:hAnsi="Arial" w:cs="Arial"/>
        </w:rPr>
      </w:pPr>
      <w:r w:rsidRPr="00BB2825">
        <w:rPr>
          <w:rFonts w:ascii="Arial" w:eastAsia="Meiryo" w:hAnsi="Arial" w:cs="Arial"/>
        </w:rPr>
        <w:t>Keep comments calm and polite, just as you would over the telephone or by email. If you encounter negative or derogatory content online which involves the school, hinders a child’s learning and/or affects the school community at large, contact the school principal.</w:t>
      </w:r>
    </w:p>
    <w:p w14:paraId="1CFBDE45" w14:textId="4C63953F" w:rsidR="00BB2825" w:rsidRPr="00BB2825" w:rsidRDefault="00BB2825" w:rsidP="006C730A">
      <w:pPr>
        <w:spacing w:after="120" w:line="240" w:lineRule="auto"/>
        <w:rPr>
          <w:rFonts w:ascii="Arial" w:eastAsia="Meiryo" w:hAnsi="Arial" w:cs="Arial"/>
        </w:rPr>
      </w:pPr>
      <w:r w:rsidRPr="00BB2825">
        <w:rPr>
          <w:rFonts w:ascii="Arial" w:eastAsia="Meiryo" w:hAnsi="Arial" w:cs="Arial"/>
          <w:b/>
        </w:rPr>
        <w:t>Possible civil or criminal ramifications of online commentary</w:t>
      </w:r>
    </w:p>
    <w:p w14:paraId="1CFBDE47" w14:textId="236168E1" w:rsidR="00F76AFF" w:rsidRPr="00BB2825" w:rsidRDefault="00BB2825" w:rsidP="006C730A">
      <w:pPr>
        <w:spacing w:after="120" w:line="240" w:lineRule="auto"/>
        <w:ind w:right="237"/>
        <w:jc w:val="both"/>
        <w:rPr>
          <w:rFonts w:ascii="Arial" w:eastAsia="Meiryo" w:hAnsi="Arial" w:cs="Arial"/>
          <w:b/>
        </w:rPr>
      </w:pPr>
      <w:r w:rsidRPr="00BB2825">
        <w:rPr>
          <w:rFonts w:ascii="Arial" w:eastAsia="Meiryo" w:hAnsi="Arial" w:cs="Arial"/>
        </w:rPr>
        <w:t>A serious instance of inappropriate online behaviour may constitute a criminal offence and become a police matter. For example, online content may substantiate the offence of ‘using a carriage service to menace, harass or cause offence’ (Criminal Code Act 1995 (Cth) s. 474.17). School staff may contact their union or obtain personal legal advice if they feel that online content seriously impacts their reputation. Defamatory online content may give rise to litigation under the Defamation Act 2005 (Qld).</w:t>
      </w:r>
    </w:p>
    <w:p w14:paraId="1CFBDE49" w14:textId="2D2CBC12" w:rsidR="00BB2825" w:rsidRPr="00BB2825" w:rsidRDefault="00BB2825" w:rsidP="006C730A">
      <w:pPr>
        <w:spacing w:after="120" w:line="240" w:lineRule="auto"/>
        <w:rPr>
          <w:rFonts w:ascii="Arial" w:eastAsia="Meiryo" w:hAnsi="Arial" w:cs="Arial"/>
          <w:b/>
        </w:rPr>
      </w:pPr>
      <w:r w:rsidRPr="00BB2825">
        <w:rPr>
          <w:rFonts w:ascii="Arial" w:eastAsia="Meiryo" w:hAnsi="Arial" w:cs="Arial"/>
          <w:b/>
        </w:rPr>
        <w:t>What about other people’s privacy?</w:t>
      </w:r>
    </w:p>
    <w:p w14:paraId="4741E50E" w14:textId="7D97FF65" w:rsidR="0062071D" w:rsidRPr="00BB2825" w:rsidRDefault="00BB2825" w:rsidP="006C730A">
      <w:pPr>
        <w:spacing w:after="120" w:line="240" w:lineRule="auto"/>
        <w:ind w:right="946"/>
        <w:jc w:val="both"/>
        <w:rPr>
          <w:rFonts w:ascii="Arial" w:eastAsia="Meiryo" w:hAnsi="Arial" w:cs="Arial"/>
        </w:rPr>
      </w:pPr>
      <w:r w:rsidRPr="00BB2825">
        <w:rPr>
          <w:rFonts w:ascii="Arial" w:eastAsia="Meiryo" w:hAnsi="Arial" w:cs="Arial"/>
        </w:rPr>
        <w:t>If you upload photos of your children, be mindful of who might be in the background. You might be happy to share your child’s successes with your friends and family via social media, but some parents are not. If you are tagging or naming students, consider that other parents may not want their child’s name attached to images online.</w:t>
      </w:r>
    </w:p>
    <w:p w14:paraId="29E381E8" w14:textId="1F9894DA" w:rsidR="00D162A2" w:rsidRPr="00BB2825" w:rsidRDefault="00BB2825" w:rsidP="006C730A">
      <w:pPr>
        <w:spacing w:after="120" w:line="240" w:lineRule="auto"/>
        <w:rPr>
          <w:rFonts w:ascii="Arial" w:eastAsia="Meiryo" w:hAnsi="Arial" w:cs="Arial"/>
          <w:b/>
        </w:rPr>
      </w:pPr>
      <w:r w:rsidRPr="00BB2825">
        <w:rPr>
          <w:rFonts w:ascii="Arial" w:eastAsia="Meiryo" w:hAnsi="Arial" w:cs="Arial"/>
          <w:b/>
        </w:rPr>
        <w:t xml:space="preserve">What if I </w:t>
      </w:r>
      <w:r w:rsidRPr="00D162A2">
        <w:rPr>
          <w:rFonts w:ascii="Arial" w:eastAsia="Meiryo" w:hAnsi="Arial" w:cs="Arial"/>
          <w:b/>
        </w:rPr>
        <w:t>encounter</w:t>
      </w:r>
      <w:r w:rsidRPr="00BB2825">
        <w:rPr>
          <w:rFonts w:ascii="Arial" w:eastAsia="Meiryo" w:hAnsi="Arial" w:cs="Arial"/>
          <w:b/>
        </w:rPr>
        <w:t xml:space="preserve"> problem content?</w:t>
      </w:r>
    </w:p>
    <w:p w14:paraId="4AD29561" w14:textId="4B2DC3A5" w:rsidR="00FC67B3" w:rsidRPr="00BB2825" w:rsidRDefault="00BB2825" w:rsidP="006C730A">
      <w:pPr>
        <w:spacing w:after="120" w:line="240" w:lineRule="auto"/>
        <w:ind w:right="237"/>
        <w:jc w:val="both"/>
        <w:rPr>
          <w:rFonts w:ascii="Arial" w:eastAsia="Meiryo" w:hAnsi="Arial" w:cs="Arial"/>
        </w:rPr>
      </w:pPr>
      <w:r w:rsidRPr="00BB2825">
        <w:rPr>
          <w:rFonts w:ascii="Arial" w:eastAsia="Meiryo" w:hAnsi="Arial" w:cs="Arial"/>
        </w:rPr>
        <w:t>Taking the following steps may help resolve</w:t>
      </w:r>
      <w:r>
        <w:rPr>
          <w:rFonts w:ascii="Arial" w:eastAsia="Meiryo" w:hAnsi="Arial" w:cs="Arial"/>
        </w:rPr>
        <w:t xml:space="preserve"> </w:t>
      </w:r>
      <w:r w:rsidRPr="00BB2825">
        <w:rPr>
          <w:rFonts w:ascii="Arial" w:eastAsia="Meiryo" w:hAnsi="Arial" w:cs="Arial"/>
        </w:rPr>
        <w:t>the issue in a constructive way:</w:t>
      </w:r>
    </w:p>
    <w:p w14:paraId="1CFBDE4F" w14:textId="77777777" w:rsidR="00BB2825" w:rsidRPr="00BB2825" w:rsidRDefault="00BB2825" w:rsidP="006C730A">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refrain from responding</w:t>
      </w:r>
    </w:p>
    <w:p w14:paraId="1CFBDE50" w14:textId="77777777" w:rsidR="00BB2825" w:rsidRPr="00BB2825" w:rsidRDefault="00BB2825" w:rsidP="006C730A">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take a screen capture or print a copy of the concerning online content</w:t>
      </w:r>
    </w:p>
    <w:p w14:paraId="1CFBDE51" w14:textId="77777777" w:rsidR="00BB2825" w:rsidRPr="00BB2825" w:rsidRDefault="00BB2825" w:rsidP="006C730A">
      <w:pPr>
        <w:pStyle w:val="ListParagraph"/>
        <w:numPr>
          <w:ilvl w:val="0"/>
          <w:numId w:val="27"/>
        </w:numPr>
        <w:spacing w:after="0" w:line="240" w:lineRule="auto"/>
        <w:ind w:left="709" w:right="946" w:hanging="283"/>
        <w:jc w:val="both"/>
        <w:rPr>
          <w:rFonts w:ascii="Arial" w:eastAsia="Meiryo" w:hAnsi="Arial" w:cs="Arial"/>
        </w:rPr>
      </w:pPr>
      <w:r w:rsidRPr="00BB2825">
        <w:rPr>
          <w:rFonts w:ascii="Arial" w:eastAsia="Meiryo" w:hAnsi="Arial" w:cs="Arial"/>
        </w:rPr>
        <w:t>if you consider problem content to be explicit, pornographic or exploitative of minors, you should keep a record of the URL of the page containing that content but NOT print or share it. The URL can be provided to the school principal, or police, as needed for escalation of serious concerns</w:t>
      </w:r>
    </w:p>
    <w:p w14:paraId="001DDD3C" w14:textId="35B777D2" w:rsidR="00FC67B3" w:rsidRPr="006C730A" w:rsidRDefault="00BB2825" w:rsidP="006C730A">
      <w:pPr>
        <w:pStyle w:val="ListParagraph"/>
        <w:numPr>
          <w:ilvl w:val="0"/>
          <w:numId w:val="27"/>
        </w:numPr>
        <w:spacing w:after="0" w:line="240" w:lineRule="auto"/>
        <w:ind w:left="709" w:right="946" w:hanging="283"/>
        <w:jc w:val="both"/>
        <w:rPr>
          <w:rFonts w:ascii="Arial" w:eastAsia="Meiryo" w:hAnsi="Arial" w:cs="Arial"/>
        </w:rPr>
      </w:pPr>
      <w:r w:rsidRPr="006C730A">
        <w:rPr>
          <w:rFonts w:ascii="Arial" w:eastAsia="Meiryo" w:hAnsi="Arial" w:cs="Arial"/>
        </w:rPr>
        <w:t>block the offending user</w:t>
      </w:r>
    </w:p>
    <w:p w14:paraId="1CFBDE5A" w14:textId="6C6B8BC3" w:rsidR="00CB367C" w:rsidRDefault="00BB2825" w:rsidP="006C730A">
      <w:pPr>
        <w:pStyle w:val="ListParagraph"/>
        <w:numPr>
          <w:ilvl w:val="0"/>
          <w:numId w:val="27"/>
        </w:numPr>
        <w:spacing w:after="0" w:line="240" w:lineRule="auto"/>
        <w:ind w:left="709" w:right="946" w:hanging="283"/>
        <w:jc w:val="both"/>
        <w:rPr>
          <w:b/>
          <w:sz w:val="20"/>
          <w:szCs w:val="20"/>
        </w:rPr>
      </w:pPr>
      <w:r w:rsidRPr="00FC67B3">
        <w:rPr>
          <w:rFonts w:ascii="Arial" w:eastAsia="Meiryo" w:hAnsi="Arial" w:cs="Arial"/>
        </w:rPr>
        <w:t>report the content to the social media provider.</w:t>
      </w:r>
    </w:p>
    <w:tbl>
      <w:tblPr>
        <w:tblW w:w="4911" w:type="pct"/>
        <w:tblInd w:w="80" w:type="dxa"/>
        <w:shd w:val="clear" w:color="auto" w:fill="2B5CAA"/>
        <w:tblLayout w:type="fixed"/>
        <w:tblLook w:val="0000" w:firstRow="0" w:lastRow="0" w:firstColumn="0" w:lastColumn="0" w:noHBand="0" w:noVBand="0"/>
      </w:tblPr>
      <w:tblGrid>
        <w:gridCol w:w="8865"/>
      </w:tblGrid>
      <w:tr w:rsidR="00ED77A3" w:rsidRPr="00674B95" w14:paraId="1CFBDE5C" w14:textId="77777777" w:rsidTr="00644934">
        <w:tc>
          <w:tcPr>
            <w:tcW w:w="5000" w:type="pct"/>
            <w:shd w:val="clear" w:color="auto" w:fill="295CAB"/>
          </w:tcPr>
          <w:p w14:paraId="1CFBDE5B" w14:textId="77777777" w:rsidR="00ED77A3" w:rsidRPr="005144CD" w:rsidRDefault="00ED77A3" w:rsidP="009F0445">
            <w:pPr>
              <w:spacing w:before="140" w:after="120"/>
              <w:jc w:val="center"/>
              <w:rPr>
                <w:rFonts w:ascii="Arial" w:eastAsia="Meiryo" w:hAnsi="Arial" w:cs="Arial"/>
                <w:color w:val="FFFFFF" w:themeColor="background1"/>
                <w:sz w:val="32"/>
                <w:szCs w:val="36"/>
              </w:rPr>
            </w:pPr>
            <w:r>
              <w:rPr>
                <w:rFonts w:ascii="Arial" w:eastAsia="Meiryo" w:hAnsi="Arial" w:cs="Arial"/>
                <w:sz w:val="16"/>
                <w:szCs w:val="20"/>
              </w:rPr>
              <w:fldChar w:fldCharType="begin"/>
            </w:r>
            <w:r>
              <w:rPr>
                <w:rFonts w:ascii="Arial" w:eastAsia="Meiryo" w:hAnsi="Arial" w:cs="Arial"/>
                <w:sz w:val="16"/>
                <w:szCs w:val="20"/>
              </w:rPr>
              <w:instrText xml:space="preserve"> MERGEFIELD "Staff_Retent_2016" </w:instrText>
            </w:r>
            <w:r>
              <w:rPr>
                <w:rFonts w:ascii="Arial" w:eastAsia="Meiryo" w:hAnsi="Arial" w:cs="Arial"/>
                <w:sz w:val="16"/>
                <w:szCs w:val="20"/>
              </w:rPr>
              <w:fldChar w:fldCharType="end"/>
            </w:r>
            <w:r>
              <w:rPr>
                <w:rFonts w:ascii="Arial" w:eastAsia="Meiryo" w:hAnsi="Arial" w:cs="Arial"/>
                <w:color w:val="FFFFFF" w:themeColor="background1"/>
                <w:sz w:val="32"/>
                <w:szCs w:val="36"/>
              </w:rPr>
              <w:t>Restrictive Practices</w:t>
            </w:r>
          </w:p>
        </w:tc>
      </w:tr>
      <w:tr w:rsidR="00ED77A3" w:rsidRPr="00674B95" w14:paraId="1CFBDE5E" w14:textId="77777777" w:rsidTr="00644934">
        <w:trPr>
          <w:trHeight w:val="371"/>
        </w:trPr>
        <w:tc>
          <w:tcPr>
            <w:tcW w:w="5000" w:type="pct"/>
            <w:shd w:val="clear" w:color="auto" w:fill="DDDDDD"/>
          </w:tcPr>
          <w:p w14:paraId="1CFBDE5D" w14:textId="77777777" w:rsidR="00ED77A3" w:rsidRPr="00B749B5" w:rsidRDefault="00ED77A3" w:rsidP="00644934">
            <w:pPr>
              <w:spacing w:before="140" w:after="120" w:line="240" w:lineRule="auto"/>
              <w:jc w:val="center"/>
              <w:rPr>
                <w:rFonts w:ascii="Arial" w:eastAsia="Meiryo" w:hAnsi="Arial" w:cs="Arial"/>
                <w:color w:val="FFFFFF" w:themeColor="background1"/>
                <w:sz w:val="12"/>
                <w:szCs w:val="12"/>
              </w:rPr>
            </w:pPr>
          </w:p>
        </w:tc>
      </w:tr>
    </w:tbl>
    <w:p w14:paraId="1CFBDE5F" w14:textId="77777777" w:rsidR="003F0BBC" w:rsidRDefault="003F0BBC" w:rsidP="009907EF">
      <w:pPr>
        <w:spacing w:after="0" w:line="240" w:lineRule="auto"/>
        <w:ind w:left="720" w:right="946"/>
        <w:jc w:val="both"/>
        <w:rPr>
          <w:rFonts w:ascii="Arial" w:eastAsia="Meiryo" w:hAnsi="Arial" w:cs="Arial"/>
        </w:rPr>
      </w:pPr>
    </w:p>
    <w:p w14:paraId="1CFBDE61" w14:textId="7909EE64" w:rsidR="009907EF" w:rsidRPr="006C730A" w:rsidRDefault="009907EF" w:rsidP="006C730A">
      <w:pPr>
        <w:spacing w:after="120" w:line="240" w:lineRule="auto"/>
        <w:ind w:right="237"/>
        <w:jc w:val="both"/>
        <w:rPr>
          <w:rFonts w:ascii="Arial" w:eastAsia="Meiryo" w:hAnsi="Arial" w:cs="Arial"/>
        </w:rPr>
      </w:pPr>
      <w:r w:rsidRPr="003F0BBC">
        <w:rPr>
          <w:rFonts w:ascii="Arial" w:eastAsia="Meiryo" w:hAnsi="Arial" w:cs="Arial"/>
        </w:rPr>
        <w:t xml:space="preserve">School staff </w:t>
      </w:r>
      <w:r w:rsidR="003F0BBC">
        <w:rPr>
          <w:rFonts w:ascii="Arial" w:eastAsia="Meiryo" w:hAnsi="Arial" w:cs="Arial"/>
        </w:rPr>
        <w:t xml:space="preserve">at </w:t>
      </w:r>
      <w:r w:rsidR="00473835">
        <w:rPr>
          <w:rFonts w:ascii="Arial" w:eastAsia="Meiryo" w:hAnsi="Arial" w:cs="Arial"/>
        </w:rPr>
        <w:t>Tannum Sands State School</w:t>
      </w:r>
      <w:r w:rsidR="00751AC8">
        <w:rPr>
          <w:rFonts w:ascii="Arial" w:eastAsia="Meiryo" w:hAnsi="Arial" w:cs="Arial"/>
        </w:rPr>
        <w:t xml:space="preserve"> </w:t>
      </w:r>
      <w:r w:rsidRPr="003F0BBC">
        <w:rPr>
          <w:rFonts w:ascii="Arial" w:eastAsia="Meiryo" w:hAnsi="Arial" w:cs="Arial"/>
        </w:rPr>
        <w:t xml:space="preserve">need to respond to </w:t>
      </w:r>
      <w:r w:rsidR="003F0BBC">
        <w:rPr>
          <w:rFonts w:ascii="Arial" w:eastAsia="Meiryo" w:hAnsi="Arial" w:cs="Arial"/>
        </w:rPr>
        <w:t xml:space="preserve">student </w:t>
      </w:r>
      <w:r w:rsidRPr="003F0BBC">
        <w:rPr>
          <w:rFonts w:ascii="Arial" w:eastAsia="Meiryo" w:hAnsi="Arial" w:cs="Arial"/>
        </w:rPr>
        <w:t>be</w:t>
      </w:r>
      <w:r w:rsidR="003F0BBC">
        <w:rPr>
          <w:rFonts w:ascii="Arial" w:eastAsia="Meiryo" w:hAnsi="Arial" w:cs="Arial"/>
        </w:rPr>
        <w:t>haviour that presents a risk of physical harm to the student themselves or others</w:t>
      </w:r>
      <w:r w:rsidRPr="003F0BBC">
        <w:rPr>
          <w:rFonts w:ascii="Arial" w:eastAsia="Meiryo" w:hAnsi="Arial" w:cs="Arial"/>
        </w:rPr>
        <w:t xml:space="preserve">. It is anticipated that most instances of risky behaviour can be de-escalated and resolved quickly.  On some rarer occasions, a student’s behaviour </w:t>
      </w:r>
      <w:r w:rsidR="003F0BBC">
        <w:rPr>
          <w:rFonts w:ascii="Arial" w:eastAsia="Meiryo" w:hAnsi="Arial" w:cs="Arial"/>
        </w:rPr>
        <w:t xml:space="preserve">may continue to escalate and staff need to engage immediately </w:t>
      </w:r>
      <w:r w:rsidRPr="003F0BBC">
        <w:rPr>
          <w:rFonts w:ascii="Arial" w:eastAsia="Meiryo" w:hAnsi="Arial" w:cs="Arial"/>
        </w:rPr>
        <w:t xml:space="preserve">with positive and proactive strategies aimed at supporting the student to manage their emotional arousal and behaviour. </w:t>
      </w:r>
    </w:p>
    <w:p w14:paraId="1CFBDE63" w14:textId="0D0B7921" w:rsidR="003F0BBC" w:rsidRPr="006C730A" w:rsidRDefault="009907EF" w:rsidP="006C730A">
      <w:pPr>
        <w:spacing w:after="120" w:line="240" w:lineRule="auto"/>
        <w:ind w:right="237"/>
        <w:jc w:val="both"/>
        <w:rPr>
          <w:rFonts w:ascii="Arial" w:eastAsia="Meiryo" w:hAnsi="Arial" w:cs="Arial"/>
        </w:rPr>
      </w:pPr>
      <w:r w:rsidRPr="003F0BBC">
        <w:rPr>
          <w:rFonts w:ascii="Arial" w:eastAsia="Meiryo" w:hAnsi="Arial" w:cs="Arial"/>
        </w:rPr>
        <w:t xml:space="preserve">In some very rare situations, where there is immediate risk of </w:t>
      </w:r>
      <w:r w:rsidR="003F0BBC">
        <w:rPr>
          <w:rFonts w:ascii="Arial" w:eastAsia="Meiryo" w:hAnsi="Arial" w:cs="Arial"/>
        </w:rPr>
        <w:t xml:space="preserve">physical </w:t>
      </w:r>
      <w:r w:rsidRPr="003F0BBC">
        <w:rPr>
          <w:rFonts w:ascii="Arial" w:eastAsia="Meiryo" w:hAnsi="Arial" w:cs="Arial"/>
        </w:rPr>
        <w:t>harm to the student or other people</w:t>
      </w:r>
      <w:r w:rsidR="003F0BBC">
        <w:rPr>
          <w:rFonts w:ascii="Arial" w:eastAsia="Meiryo" w:hAnsi="Arial" w:cs="Arial"/>
        </w:rPr>
        <w:t>,</w:t>
      </w:r>
      <w:r w:rsidRPr="003F0BBC">
        <w:rPr>
          <w:rFonts w:ascii="Arial" w:eastAsia="Meiryo" w:hAnsi="Arial" w:cs="Arial"/>
        </w:rPr>
        <w:t xml:space="preserve"> and when all other alternative strategies have failed to reduce the risk</w:t>
      </w:r>
      <w:r w:rsidR="003F0BBC">
        <w:rPr>
          <w:rFonts w:ascii="Arial" w:eastAsia="Meiryo" w:hAnsi="Arial" w:cs="Arial"/>
        </w:rPr>
        <w:t>,</w:t>
      </w:r>
      <w:r w:rsidRPr="003F0BBC">
        <w:rPr>
          <w:rFonts w:ascii="Arial" w:eastAsia="Meiryo" w:hAnsi="Arial" w:cs="Arial"/>
        </w:rPr>
        <w:t xml:space="preserve"> it may be necessary for staff to use restrictive practices. </w:t>
      </w:r>
    </w:p>
    <w:p w14:paraId="1CFBDE65" w14:textId="0C3291C7" w:rsidR="003F0BBC" w:rsidRPr="006C730A" w:rsidRDefault="009907EF" w:rsidP="006C730A">
      <w:pPr>
        <w:spacing w:after="120" w:line="240" w:lineRule="auto"/>
        <w:ind w:right="237"/>
        <w:jc w:val="both"/>
        <w:rPr>
          <w:rFonts w:ascii="Arial" w:eastAsia="Meiryo" w:hAnsi="Arial" w:cs="Arial"/>
        </w:rPr>
      </w:pPr>
      <w:r w:rsidRPr="003F0BBC">
        <w:rPr>
          <w:rFonts w:ascii="Arial" w:eastAsia="Meiryo" w:hAnsi="Arial" w:cs="Arial"/>
        </w:rPr>
        <w:t xml:space="preserve">The use of restrictive practices will always be as a last resort, when there is no other available option for reducing immediate risk to the student, staff or other people. </w:t>
      </w:r>
      <w:r w:rsidR="003F0BBC">
        <w:rPr>
          <w:rFonts w:ascii="Arial" w:eastAsia="Meiryo" w:hAnsi="Arial" w:cs="Arial"/>
        </w:rPr>
        <w:t xml:space="preserve">Restrictive practices </w:t>
      </w:r>
      <w:r w:rsidR="006B2898">
        <w:rPr>
          <w:rFonts w:ascii="Arial" w:eastAsia="Meiryo" w:hAnsi="Arial" w:cs="Arial"/>
        </w:rPr>
        <w:t>are not used for punishment or as a disciplinary measure.</w:t>
      </w:r>
      <w:r w:rsidR="00EF311B">
        <w:rPr>
          <w:rFonts w:ascii="Arial" w:eastAsia="Meiryo" w:hAnsi="Arial" w:cs="Arial"/>
        </w:rPr>
        <w:t xml:space="preserve">  </w:t>
      </w:r>
    </w:p>
    <w:p w14:paraId="1CFBDE67" w14:textId="0B0F27E8" w:rsidR="00F44EE8" w:rsidRPr="00535D6B" w:rsidRDefault="009907EF" w:rsidP="006C730A">
      <w:pPr>
        <w:spacing w:after="120" w:line="240" w:lineRule="auto"/>
        <w:ind w:right="237"/>
        <w:jc w:val="both"/>
        <w:rPr>
          <w:rFonts w:ascii="Arial" w:eastAsia="Meiryo" w:hAnsi="Arial" w:cs="Arial"/>
          <w:sz w:val="16"/>
        </w:rPr>
      </w:pPr>
      <w:r w:rsidRPr="003F0BBC">
        <w:rPr>
          <w:rFonts w:ascii="Arial" w:eastAsia="Meiryo" w:hAnsi="Arial" w:cs="Arial"/>
        </w:rPr>
        <w:t xml:space="preserve">The </w:t>
      </w:r>
      <w:r w:rsidR="00F44EE8" w:rsidRPr="003F0BBC">
        <w:rPr>
          <w:rFonts w:ascii="Arial" w:eastAsia="Meiryo" w:hAnsi="Arial" w:cs="Arial"/>
        </w:rPr>
        <w:t>department’s</w:t>
      </w:r>
      <w:r w:rsidRPr="003F0BBC">
        <w:rPr>
          <w:rFonts w:ascii="Arial" w:eastAsia="Meiryo" w:hAnsi="Arial" w:cs="Arial"/>
        </w:rPr>
        <w:t xml:space="preserve"> </w:t>
      </w:r>
      <w:r w:rsidR="009F0445">
        <w:rPr>
          <w:rFonts w:ascii="Arial" w:eastAsia="Meiryo" w:hAnsi="Arial" w:cs="Arial"/>
          <w:b/>
          <w:u w:val="single"/>
        </w:rPr>
        <w:t>Restrictive</w:t>
      </w:r>
      <w:r w:rsidR="005B6B51" w:rsidRPr="003F0BBC">
        <w:rPr>
          <w:rFonts w:ascii="Arial" w:eastAsia="Meiryo" w:hAnsi="Arial" w:cs="Arial"/>
          <w:b/>
          <w:u w:val="single"/>
        </w:rPr>
        <w:t xml:space="preserve"> practices</w:t>
      </w:r>
      <w:r w:rsidR="005B6B51">
        <w:rPr>
          <w:rFonts w:ascii="Arial" w:eastAsia="Meiryo" w:hAnsi="Arial" w:cs="Arial"/>
          <w:b/>
          <w:u w:val="single"/>
        </w:rPr>
        <w:t xml:space="preserve"> procedure</w:t>
      </w:r>
      <w:r w:rsidR="005B6B51" w:rsidRPr="003F0BBC">
        <w:rPr>
          <w:rFonts w:ascii="Arial" w:eastAsia="Meiryo" w:hAnsi="Arial" w:cs="Arial"/>
        </w:rPr>
        <w:t xml:space="preserve"> </w:t>
      </w:r>
      <w:r w:rsidRPr="003F0BBC">
        <w:rPr>
          <w:rFonts w:ascii="Arial" w:eastAsia="Meiryo" w:hAnsi="Arial" w:cs="Arial"/>
        </w:rPr>
        <w:t>is written with consideration for the protection of everyone’s human rights, health, safety and welfare.</w:t>
      </w:r>
      <w:r w:rsidR="00EF311B">
        <w:rPr>
          <w:rFonts w:ascii="Arial" w:eastAsia="Meiryo" w:hAnsi="Arial" w:cs="Arial"/>
        </w:rPr>
        <w:t xml:space="preserve">  There are six fundamental principles</w:t>
      </w:r>
      <w:r w:rsidR="00F44EE8" w:rsidRPr="003F0BBC">
        <w:rPr>
          <w:rFonts w:ascii="Arial" w:eastAsia="Meiryo" w:hAnsi="Arial" w:cs="Arial"/>
        </w:rPr>
        <w:t>:</w:t>
      </w:r>
    </w:p>
    <w:p w14:paraId="1CFBDE68" w14:textId="77777777" w:rsidR="00F44EE8" w:rsidRPr="003F0BBC" w:rsidRDefault="00F44EE8" w:rsidP="006C730A">
      <w:pPr>
        <w:pStyle w:val="ListParagraph"/>
        <w:numPr>
          <w:ilvl w:val="0"/>
          <w:numId w:val="45"/>
        </w:numPr>
        <w:spacing w:after="0" w:line="240" w:lineRule="auto"/>
        <w:ind w:right="946"/>
        <w:jc w:val="both"/>
        <w:rPr>
          <w:rFonts w:ascii="Arial" w:eastAsia="Meiryo" w:hAnsi="Arial" w:cs="Arial"/>
        </w:rPr>
      </w:pPr>
      <w:r w:rsidRPr="003F0BBC">
        <w:rPr>
          <w:rFonts w:ascii="Arial" w:eastAsia="Meiryo" w:hAnsi="Arial" w:cs="Arial"/>
        </w:rPr>
        <w:t>Regard to the</w:t>
      </w:r>
      <w:r w:rsidR="003F0BBC">
        <w:rPr>
          <w:rFonts w:ascii="Arial" w:eastAsia="Meiryo" w:hAnsi="Arial" w:cs="Arial"/>
        </w:rPr>
        <w:t xml:space="preserve"> human rights of those students</w:t>
      </w:r>
    </w:p>
    <w:p w14:paraId="1CFBDE69" w14:textId="77777777" w:rsidR="00F44EE8" w:rsidRPr="003F0BBC" w:rsidRDefault="00F44EE8" w:rsidP="006C730A">
      <w:pPr>
        <w:pStyle w:val="ListParagraph"/>
        <w:numPr>
          <w:ilvl w:val="0"/>
          <w:numId w:val="45"/>
        </w:numPr>
        <w:spacing w:after="0" w:line="240" w:lineRule="auto"/>
        <w:ind w:right="946"/>
        <w:jc w:val="both"/>
        <w:rPr>
          <w:rFonts w:ascii="Arial" w:eastAsia="Meiryo" w:hAnsi="Arial" w:cs="Arial"/>
        </w:rPr>
      </w:pPr>
      <w:r w:rsidRPr="003F0BBC">
        <w:rPr>
          <w:rFonts w:ascii="Arial" w:eastAsia="Meiryo" w:hAnsi="Arial" w:cs="Arial"/>
        </w:rPr>
        <w:t>Safeguards studen</w:t>
      </w:r>
      <w:r w:rsidR="003F0BBC">
        <w:rPr>
          <w:rFonts w:ascii="Arial" w:eastAsia="Meiryo" w:hAnsi="Arial" w:cs="Arial"/>
        </w:rPr>
        <w:t>ts, staff and others from harm</w:t>
      </w:r>
    </w:p>
    <w:p w14:paraId="1CFBDE6A" w14:textId="77777777" w:rsidR="00F44EE8" w:rsidRPr="003F0BBC" w:rsidRDefault="00F44EE8" w:rsidP="006C730A">
      <w:pPr>
        <w:pStyle w:val="ListParagraph"/>
        <w:numPr>
          <w:ilvl w:val="0"/>
          <w:numId w:val="45"/>
        </w:numPr>
        <w:spacing w:after="0" w:line="240" w:lineRule="auto"/>
        <w:ind w:right="946"/>
        <w:jc w:val="both"/>
        <w:rPr>
          <w:rFonts w:ascii="Arial" w:eastAsia="Meiryo" w:hAnsi="Arial" w:cs="Arial"/>
        </w:rPr>
      </w:pPr>
      <w:r w:rsidRPr="003F0BBC">
        <w:rPr>
          <w:rFonts w:ascii="Arial" w:eastAsia="Meiryo" w:hAnsi="Arial" w:cs="Arial"/>
        </w:rPr>
        <w:t xml:space="preserve">Ensures transparency and accountability </w:t>
      </w:r>
    </w:p>
    <w:p w14:paraId="1CFBDE6B" w14:textId="77777777" w:rsidR="00F44EE8" w:rsidRPr="003F0BBC" w:rsidRDefault="00F44EE8" w:rsidP="006C730A">
      <w:pPr>
        <w:pStyle w:val="ListParagraph"/>
        <w:numPr>
          <w:ilvl w:val="0"/>
          <w:numId w:val="45"/>
        </w:numPr>
        <w:spacing w:after="0" w:line="240" w:lineRule="auto"/>
        <w:ind w:right="946"/>
        <w:jc w:val="both"/>
        <w:rPr>
          <w:rFonts w:ascii="Arial" w:eastAsia="Meiryo" w:hAnsi="Arial" w:cs="Arial"/>
        </w:rPr>
      </w:pPr>
      <w:r w:rsidRPr="003F0BBC">
        <w:rPr>
          <w:rFonts w:ascii="Arial" w:eastAsia="Meiryo" w:hAnsi="Arial" w:cs="Arial"/>
        </w:rPr>
        <w:t>Places importance on communication and consultation with parents and carers</w:t>
      </w:r>
    </w:p>
    <w:p w14:paraId="1CFBDE6C" w14:textId="77777777" w:rsidR="00F44EE8" w:rsidRPr="003F0BBC" w:rsidRDefault="00F44EE8" w:rsidP="006C730A">
      <w:pPr>
        <w:pStyle w:val="ListParagraph"/>
        <w:numPr>
          <w:ilvl w:val="0"/>
          <w:numId w:val="45"/>
        </w:numPr>
        <w:spacing w:after="0" w:line="240" w:lineRule="auto"/>
        <w:ind w:right="946"/>
        <w:jc w:val="both"/>
        <w:rPr>
          <w:rFonts w:ascii="Arial" w:eastAsia="Meiryo" w:hAnsi="Arial" w:cs="Arial"/>
        </w:rPr>
      </w:pPr>
      <w:r w:rsidRPr="003F0BBC">
        <w:rPr>
          <w:rFonts w:ascii="Arial" w:eastAsia="Meiryo" w:hAnsi="Arial" w:cs="Arial"/>
        </w:rPr>
        <w:t>Maximises the op</w:t>
      </w:r>
      <w:r w:rsidR="005B6B51">
        <w:rPr>
          <w:rFonts w:ascii="Arial" w:eastAsia="Meiryo" w:hAnsi="Arial" w:cs="Arial"/>
        </w:rPr>
        <w:t xml:space="preserve">portunity for positive outcomes, </w:t>
      </w:r>
      <w:r w:rsidRPr="003F0BBC">
        <w:rPr>
          <w:rFonts w:ascii="Arial" w:eastAsia="Meiryo" w:hAnsi="Arial" w:cs="Arial"/>
        </w:rPr>
        <w:t>and</w:t>
      </w:r>
    </w:p>
    <w:p w14:paraId="1CFBDE6D" w14:textId="77777777" w:rsidR="00F44EE8" w:rsidRPr="003F0BBC" w:rsidRDefault="00F44EE8" w:rsidP="006C730A">
      <w:pPr>
        <w:pStyle w:val="ListParagraph"/>
        <w:numPr>
          <w:ilvl w:val="0"/>
          <w:numId w:val="45"/>
        </w:numPr>
        <w:spacing w:after="0" w:line="240" w:lineRule="auto"/>
        <w:ind w:right="946"/>
        <w:jc w:val="both"/>
        <w:rPr>
          <w:rFonts w:ascii="Arial" w:eastAsia="Meiryo" w:hAnsi="Arial" w:cs="Arial"/>
        </w:rPr>
      </w:pPr>
      <w:r w:rsidRPr="003F0BBC">
        <w:rPr>
          <w:rFonts w:ascii="Arial" w:eastAsia="Meiryo" w:hAnsi="Arial" w:cs="Arial"/>
        </w:rPr>
        <w:t>Aims to reduce or eliminate the use of restrictive practices.</w:t>
      </w:r>
    </w:p>
    <w:p w14:paraId="1CFBDE6E" w14:textId="77777777" w:rsidR="00ED77A3" w:rsidRPr="00535D6B" w:rsidRDefault="00ED77A3">
      <w:pPr>
        <w:spacing w:after="0" w:line="240" w:lineRule="auto"/>
        <w:rPr>
          <w:rFonts w:ascii="Arial" w:eastAsia="Meiryo" w:hAnsi="Arial" w:cs="Arial"/>
          <w:b/>
          <w:sz w:val="16"/>
        </w:rPr>
      </w:pPr>
    </w:p>
    <w:p w14:paraId="1CFBDE6F" w14:textId="02484C3E" w:rsidR="00F44EE8" w:rsidRPr="003F0BBC" w:rsidRDefault="00F44EE8" w:rsidP="006C730A">
      <w:pPr>
        <w:spacing w:after="120" w:line="240" w:lineRule="auto"/>
        <w:ind w:right="237"/>
        <w:jc w:val="both"/>
        <w:rPr>
          <w:rFonts w:ascii="Arial" w:eastAsia="Meiryo" w:hAnsi="Arial" w:cs="Arial"/>
        </w:rPr>
      </w:pPr>
      <w:r w:rsidRPr="003F0BBC">
        <w:rPr>
          <w:rFonts w:ascii="Arial" w:eastAsia="Meiryo" w:hAnsi="Arial" w:cs="Arial"/>
        </w:rPr>
        <w:t xml:space="preserve">Very rarely restrictive practices will be planned and staff will employ, when necessary, pre-arranged strategies and methods (of physical restraint/ mechanical restraint/ clinical holding) which are based upon behaviour risk assessment or clinical health need and are recorded in advance. The use of planned strategies will only be where there is foreseeable immediate risk consistent with the </w:t>
      </w:r>
      <w:r w:rsidR="009F0445" w:rsidRPr="009F0445">
        <w:rPr>
          <w:rFonts w:ascii="Arial" w:eastAsia="Meiryo" w:hAnsi="Arial" w:cs="Arial"/>
          <w:b/>
          <w:u w:val="single"/>
        </w:rPr>
        <w:t>R</w:t>
      </w:r>
      <w:r w:rsidR="005B6B51" w:rsidRPr="003F0BBC">
        <w:rPr>
          <w:rFonts w:ascii="Arial" w:eastAsia="Meiryo" w:hAnsi="Arial" w:cs="Arial"/>
          <w:b/>
          <w:u w:val="single"/>
        </w:rPr>
        <w:t xml:space="preserve">estrictive </w:t>
      </w:r>
      <w:r w:rsidR="008C2E85" w:rsidRPr="003F0BBC">
        <w:rPr>
          <w:rFonts w:ascii="Arial" w:eastAsia="Meiryo" w:hAnsi="Arial" w:cs="Arial"/>
          <w:b/>
          <w:u w:val="single"/>
        </w:rPr>
        <w:t>practices’</w:t>
      </w:r>
      <w:r w:rsidR="009F0445">
        <w:rPr>
          <w:rFonts w:ascii="Arial" w:eastAsia="Meiryo" w:hAnsi="Arial" w:cs="Arial"/>
          <w:b/>
          <w:u w:val="single"/>
        </w:rPr>
        <w:t xml:space="preserve"> procedure</w:t>
      </w:r>
      <w:r w:rsidRPr="003F0BBC">
        <w:rPr>
          <w:rFonts w:ascii="Arial" w:eastAsia="Meiryo" w:hAnsi="Arial" w:cs="Arial"/>
        </w:rPr>
        <w:t>.</w:t>
      </w:r>
    </w:p>
    <w:p w14:paraId="1CFBDE71" w14:textId="77777777" w:rsidR="00F44EE8" w:rsidRPr="003F0BBC" w:rsidRDefault="005B6B51" w:rsidP="006C730A">
      <w:pPr>
        <w:spacing w:after="120" w:line="240" w:lineRule="auto"/>
        <w:ind w:right="237"/>
        <w:jc w:val="both"/>
        <w:rPr>
          <w:rFonts w:ascii="Arial" w:eastAsia="Meiryo" w:hAnsi="Arial" w:cs="Arial"/>
        </w:rPr>
      </w:pPr>
      <w:r>
        <w:rPr>
          <w:rFonts w:ascii="Arial" w:eastAsia="Meiryo" w:hAnsi="Arial" w:cs="Arial"/>
        </w:rPr>
        <w:t>S</w:t>
      </w:r>
      <w:r w:rsidR="00F44EE8" w:rsidRPr="003F0BBC">
        <w:rPr>
          <w:rFonts w:ascii="Arial" w:eastAsia="Meiryo" w:hAnsi="Arial" w:cs="Arial"/>
        </w:rPr>
        <w:t xml:space="preserve">eclusion will not be used as a planned response and will only be used in serious circumstances for managing an unforeseeable situation in an emergency. It will be used for the shortest time possible and in a safe area that presents no additional foreseeable risk to the student. In such emergencies, a staff member will observe the student at all times and seclusion will cease as soon as possible. </w:t>
      </w:r>
    </w:p>
    <w:p w14:paraId="1CFBDE73" w14:textId="77777777" w:rsidR="00F44EE8" w:rsidRPr="003F0BBC" w:rsidRDefault="00F44EE8" w:rsidP="006C730A">
      <w:pPr>
        <w:spacing w:after="120" w:line="240" w:lineRule="auto"/>
        <w:ind w:right="237"/>
        <w:jc w:val="both"/>
        <w:rPr>
          <w:rFonts w:ascii="Arial" w:eastAsia="Meiryo" w:hAnsi="Arial" w:cs="Arial"/>
        </w:rPr>
      </w:pPr>
      <w:r w:rsidRPr="003F0BBC">
        <w:rPr>
          <w:rFonts w:ascii="Arial" w:eastAsia="Meiryo" w:hAnsi="Arial" w:cs="Arial"/>
        </w:rPr>
        <w:t xml:space="preserve">Following the use of any restrictive practice, a focused review will help staff to understand how they responded to the risk in any incident that involved the use of a restrictive practice. Staff will consider whether there are other options for managing a similar situation in the future. This strategy works well for reducing the use of restrictive practices. </w:t>
      </w:r>
    </w:p>
    <w:p w14:paraId="1CFBDE75" w14:textId="56348250" w:rsidR="00ED77A3" w:rsidRDefault="00F44EE8" w:rsidP="006C730A">
      <w:pPr>
        <w:spacing w:after="120" w:line="240" w:lineRule="auto"/>
        <w:ind w:right="237"/>
        <w:jc w:val="both"/>
        <w:rPr>
          <w:rFonts w:ascii="Arial" w:eastAsia="Meiryo" w:hAnsi="Arial" w:cs="Arial"/>
        </w:rPr>
      </w:pPr>
      <w:r w:rsidRPr="003F0BBC">
        <w:rPr>
          <w:rFonts w:ascii="Arial" w:eastAsia="Meiryo" w:hAnsi="Arial" w:cs="Arial"/>
        </w:rPr>
        <w:t>All incidents of restrictive practices will be recorded and reported in line with departmental procedures.</w:t>
      </w:r>
    </w:p>
    <w:p w14:paraId="37780B22" w14:textId="1C9A2AB5" w:rsidR="00316772" w:rsidRDefault="00316772" w:rsidP="006C730A">
      <w:pPr>
        <w:spacing w:after="120" w:line="240" w:lineRule="auto"/>
        <w:ind w:right="237"/>
        <w:jc w:val="both"/>
        <w:rPr>
          <w:rFonts w:ascii="Arial" w:eastAsia="Meiryo" w:hAnsi="Arial" w:cs="Arial"/>
        </w:rPr>
      </w:pPr>
    </w:p>
    <w:p w14:paraId="6165239D" w14:textId="03D50D13" w:rsidR="00316772" w:rsidRDefault="00316772" w:rsidP="006C730A">
      <w:pPr>
        <w:spacing w:after="120" w:line="240" w:lineRule="auto"/>
        <w:ind w:right="237"/>
        <w:jc w:val="both"/>
        <w:rPr>
          <w:rFonts w:ascii="Arial" w:eastAsia="Meiryo" w:hAnsi="Arial" w:cs="Arial"/>
        </w:rPr>
      </w:pPr>
    </w:p>
    <w:p w14:paraId="1F6356D7" w14:textId="72797C33" w:rsidR="00316772" w:rsidRDefault="00316772" w:rsidP="006C730A">
      <w:pPr>
        <w:spacing w:after="120" w:line="240" w:lineRule="auto"/>
        <w:ind w:right="237"/>
        <w:jc w:val="both"/>
        <w:rPr>
          <w:rFonts w:ascii="Arial" w:eastAsia="Meiryo" w:hAnsi="Arial" w:cs="Arial"/>
        </w:rPr>
      </w:pPr>
    </w:p>
    <w:p w14:paraId="399EAFE8" w14:textId="77777777" w:rsidR="00316772" w:rsidRPr="00535D6B" w:rsidRDefault="00316772" w:rsidP="006C730A">
      <w:pPr>
        <w:spacing w:after="120" w:line="240" w:lineRule="auto"/>
        <w:ind w:right="237"/>
        <w:jc w:val="both"/>
        <w:rPr>
          <w:rFonts w:ascii="Arial" w:eastAsia="Meiryo" w:hAnsi="Arial" w:cs="Arial"/>
        </w:rPr>
      </w:pPr>
    </w:p>
    <w:tbl>
      <w:tblPr>
        <w:tblW w:w="4911" w:type="pct"/>
        <w:tblInd w:w="80" w:type="dxa"/>
        <w:shd w:val="clear" w:color="auto" w:fill="2B5CAA"/>
        <w:tblLayout w:type="fixed"/>
        <w:tblLook w:val="0000" w:firstRow="0" w:lastRow="0" w:firstColumn="0" w:lastColumn="0" w:noHBand="0" w:noVBand="0"/>
      </w:tblPr>
      <w:tblGrid>
        <w:gridCol w:w="8865"/>
      </w:tblGrid>
      <w:tr w:rsidR="00ED77A3" w:rsidRPr="00674B95" w14:paraId="1CFBDE77" w14:textId="77777777" w:rsidTr="00644934">
        <w:tc>
          <w:tcPr>
            <w:tcW w:w="5000" w:type="pct"/>
            <w:shd w:val="clear" w:color="auto" w:fill="295CAB"/>
          </w:tcPr>
          <w:p w14:paraId="1CFBDE76" w14:textId="77777777" w:rsidR="00ED77A3" w:rsidRPr="005144CD" w:rsidRDefault="00ED77A3" w:rsidP="00ED77A3">
            <w:pPr>
              <w:spacing w:before="140" w:after="120"/>
              <w:jc w:val="center"/>
              <w:rPr>
                <w:rFonts w:ascii="Arial" w:eastAsia="Meiryo" w:hAnsi="Arial" w:cs="Arial"/>
                <w:color w:val="FFFFFF" w:themeColor="background1"/>
                <w:sz w:val="32"/>
                <w:szCs w:val="36"/>
              </w:rPr>
            </w:pPr>
            <w:r>
              <w:rPr>
                <w:rFonts w:ascii="Arial" w:eastAsia="Meiryo" w:hAnsi="Arial" w:cs="Arial"/>
                <w:sz w:val="16"/>
                <w:szCs w:val="20"/>
              </w:rPr>
              <w:fldChar w:fldCharType="begin"/>
            </w:r>
            <w:r>
              <w:rPr>
                <w:rFonts w:ascii="Arial" w:eastAsia="Meiryo" w:hAnsi="Arial" w:cs="Arial"/>
                <w:sz w:val="16"/>
                <w:szCs w:val="20"/>
              </w:rPr>
              <w:instrText xml:space="preserve"> MERGEFIELD "Staff_Retent_2016" </w:instrText>
            </w:r>
            <w:r>
              <w:rPr>
                <w:rFonts w:ascii="Arial" w:eastAsia="Meiryo" w:hAnsi="Arial" w:cs="Arial"/>
                <w:sz w:val="16"/>
                <w:szCs w:val="20"/>
              </w:rPr>
              <w:fldChar w:fldCharType="end"/>
            </w:r>
            <w:r>
              <w:rPr>
                <w:rFonts w:ascii="Arial" w:eastAsia="Meiryo" w:hAnsi="Arial" w:cs="Arial"/>
                <w:color w:val="FFFFFF" w:themeColor="background1"/>
                <w:sz w:val="32"/>
                <w:szCs w:val="36"/>
              </w:rPr>
              <w:t>Critical Incidents</w:t>
            </w:r>
          </w:p>
        </w:tc>
      </w:tr>
      <w:tr w:rsidR="00ED77A3" w:rsidRPr="00674B95" w14:paraId="1CFBDE79" w14:textId="77777777" w:rsidTr="00644934">
        <w:trPr>
          <w:trHeight w:val="371"/>
        </w:trPr>
        <w:tc>
          <w:tcPr>
            <w:tcW w:w="5000" w:type="pct"/>
            <w:shd w:val="clear" w:color="auto" w:fill="DDDDDD"/>
          </w:tcPr>
          <w:p w14:paraId="1CFBDE78" w14:textId="77777777" w:rsidR="00ED77A3" w:rsidRPr="00B749B5" w:rsidRDefault="00ED77A3" w:rsidP="00644934">
            <w:pPr>
              <w:spacing w:before="140" w:after="120" w:line="240" w:lineRule="auto"/>
              <w:jc w:val="center"/>
              <w:rPr>
                <w:rFonts w:ascii="Arial" w:eastAsia="Meiryo" w:hAnsi="Arial" w:cs="Arial"/>
                <w:color w:val="FFFFFF" w:themeColor="background1"/>
                <w:sz w:val="12"/>
                <w:szCs w:val="12"/>
              </w:rPr>
            </w:pPr>
          </w:p>
        </w:tc>
      </w:tr>
    </w:tbl>
    <w:p w14:paraId="1CFBDE7B" w14:textId="5F7AB3FD" w:rsidR="00ED77A3" w:rsidRPr="003F0BBC" w:rsidRDefault="00ED77A3" w:rsidP="006C730A">
      <w:pPr>
        <w:spacing w:after="120" w:line="240" w:lineRule="auto"/>
        <w:ind w:right="237"/>
        <w:jc w:val="both"/>
        <w:rPr>
          <w:rFonts w:ascii="Arial" w:eastAsia="Meiryo" w:hAnsi="Arial" w:cs="Arial"/>
        </w:rPr>
      </w:pPr>
      <w:r w:rsidRPr="003F0BBC">
        <w:rPr>
          <w:rFonts w:ascii="Arial" w:eastAsia="Meiryo" w:hAnsi="Arial" w:cs="Arial"/>
        </w:rPr>
        <w:t xml:space="preserve">It is important that all </w:t>
      </w:r>
      <w:r w:rsidR="00F44EE8" w:rsidRPr="003F0BBC">
        <w:rPr>
          <w:rFonts w:ascii="Arial" w:eastAsia="Meiryo" w:hAnsi="Arial" w:cs="Arial"/>
        </w:rPr>
        <w:t xml:space="preserve">school </w:t>
      </w:r>
      <w:r w:rsidRPr="003F0BBC">
        <w:rPr>
          <w:rFonts w:ascii="Arial" w:eastAsia="Meiryo" w:hAnsi="Arial" w:cs="Arial"/>
        </w:rPr>
        <w:t xml:space="preserve">staff have a consistent understanding of how to respond in emergencies involving student behaviour that seriously endangers the student or others. This consistency ensures that appropriate actions are taken to ensure that both students and staff are kept safe. </w:t>
      </w:r>
    </w:p>
    <w:p w14:paraId="1CFBDE7D" w14:textId="0157E068" w:rsidR="008979DC" w:rsidRPr="003F0BBC" w:rsidRDefault="00ED77A3" w:rsidP="006C730A">
      <w:pPr>
        <w:spacing w:after="120" w:line="240" w:lineRule="auto"/>
        <w:ind w:right="237"/>
        <w:jc w:val="both"/>
        <w:rPr>
          <w:rFonts w:ascii="Arial" w:eastAsia="Meiryo" w:hAnsi="Arial" w:cs="Arial"/>
        </w:rPr>
      </w:pPr>
      <w:r w:rsidRPr="003F0BBC">
        <w:rPr>
          <w:rFonts w:ascii="Arial" w:eastAsia="Meiryo" w:hAnsi="Arial" w:cs="Arial"/>
        </w:rPr>
        <w:t>A critical incident is defined as an occurrence that is sudden, urgent, and usually unexpected, or an occasion requiring immediate action</w:t>
      </w:r>
      <w:r w:rsidR="00F44EE8" w:rsidRPr="003F0BBC">
        <w:rPr>
          <w:rFonts w:ascii="Arial" w:eastAsia="Meiryo" w:hAnsi="Arial" w:cs="Arial"/>
        </w:rPr>
        <w:t xml:space="preserve"> (e.g. in the community, on the road)</w:t>
      </w:r>
      <w:r w:rsidRPr="003F0BBC">
        <w:rPr>
          <w:rFonts w:ascii="Arial" w:eastAsia="Meiryo" w:hAnsi="Arial" w:cs="Arial"/>
        </w:rPr>
        <w:t>.</w:t>
      </w:r>
      <w:r w:rsidR="003F0BBC">
        <w:rPr>
          <w:rFonts w:ascii="Arial" w:eastAsia="Meiryo" w:hAnsi="Arial" w:cs="Arial"/>
        </w:rPr>
        <w:t xml:space="preserve"> </w:t>
      </w:r>
      <w:r w:rsidRPr="003F0BBC">
        <w:rPr>
          <w:rFonts w:ascii="Arial" w:eastAsia="Meiryo" w:hAnsi="Arial" w:cs="Arial"/>
        </w:rPr>
        <w:t xml:space="preserve">The aim in these situations is to bring the behaviour </w:t>
      </w:r>
      <w:r w:rsidR="00F44EE8" w:rsidRPr="003F0BBC">
        <w:rPr>
          <w:rFonts w:ascii="Arial" w:eastAsia="Meiryo" w:hAnsi="Arial" w:cs="Arial"/>
        </w:rPr>
        <w:t xml:space="preserve">of the student </w:t>
      </w:r>
      <w:r w:rsidRPr="003F0BBC">
        <w:rPr>
          <w:rFonts w:ascii="Arial" w:eastAsia="Meiryo" w:hAnsi="Arial" w:cs="Arial"/>
        </w:rPr>
        <w:t>under rapid and safe control.  It is not a time to try and to punish or discipline the student; it is a crisis management period only.</w:t>
      </w:r>
    </w:p>
    <w:p w14:paraId="1CFBDE7F" w14:textId="2348B40C" w:rsidR="00ED77A3" w:rsidRPr="003F0BBC" w:rsidRDefault="008979DC" w:rsidP="006C730A">
      <w:pPr>
        <w:spacing w:after="120" w:line="240" w:lineRule="auto"/>
        <w:ind w:right="237"/>
        <w:jc w:val="both"/>
        <w:rPr>
          <w:rFonts w:ascii="Arial" w:eastAsia="Meiryo" w:hAnsi="Arial" w:cs="Arial"/>
        </w:rPr>
      </w:pPr>
      <w:r w:rsidRPr="003F0BBC">
        <w:rPr>
          <w:rFonts w:ascii="Arial" w:eastAsia="Meiryo" w:hAnsi="Arial" w:cs="Arial"/>
        </w:rPr>
        <w:t>Staff should follow the documented plan for any student involved in regular critical incidents, which should be saved and available for staff to review in OneSchool.</w:t>
      </w:r>
    </w:p>
    <w:p w14:paraId="1CFBDE81" w14:textId="37300807" w:rsidR="00ED77A3" w:rsidRPr="003F0BBC" w:rsidRDefault="00ED77A3" w:rsidP="006C730A">
      <w:pPr>
        <w:spacing w:after="120" w:line="240" w:lineRule="auto"/>
        <w:ind w:right="237"/>
        <w:jc w:val="both"/>
        <w:rPr>
          <w:rFonts w:ascii="Arial" w:eastAsia="Meiryo" w:hAnsi="Arial" w:cs="Arial"/>
        </w:rPr>
      </w:pPr>
      <w:r w:rsidRPr="003F0BBC">
        <w:rPr>
          <w:rFonts w:ascii="Arial" w:eastAsia="Meiryo" w:hAnsi="Arial" w:cs="Arial"/>
        </w:rPr>
        <w:t xml:space="preserve">For unexpected critical </w:t>
      </w:r>
      <w:r w:rsidR="008979DC" w:rsidRPr="003F0BBC">
        <w:rPr>
          <w:rFonts w:ascii="Arial" w:eastAsia="Meiryo" w:hAnsi="Arial" w:cs="Arial"/>
        </w:rPr>
        <w:t>incidents,</w:t>
      </w:r>
      <w:r w:rsidRPr="003F0BBC">
        <w:rPr>
          <w:rFonts w:ascii="Arial" w:eastAsia="Meiryo" w:hAnsi="Arial" w:cs="Arial"/>
        </w:rPr>
        <w:t xml:space="preserve"> staff should use basic defusing techniques:</w:t>
      </w:r>
    </w:p>
    <w:p w14:paraId="1CFBDE82" w14:textId="77777777" w:rsidR="00C7381A" w:rsidRDefault="00ED77A3" w:rsidP="006C730A">
      <w:pPr>
        <w:pStyle w:val="ListParagraph"/>
        <w:numPr>
          <w:ilvl w:val="0"/>
          <w:numId w:val="48"/>
        </w:numPr>
        <w:spacing w:after="0" w:line="240" w:lineRule="auto"/>
        <w:ind w:right="946"/>
        <w:jc w:val="both"/>
        <w:rPr>
          <w:rFonts w:ascii="Arial" w:eastAsia="Meiryo" w:hAnsi="Arial" w:cs="Arial"/>
        </w:rPr>
      </w:pPr>
      <w:r w:rsidRPr="006C730A">
        <w:rPr>
          <w:rFonts w:ascii="Arial" w:eastAsia="Meiryo" w:hAnsi="Arial" w:cs="Arial"/>
          <w:b/>
        </w:rPr>
        <w:t>Avoid escalating the problem behaviour:</w:t>
      </w:r>
      <w:r w:rsidRPr="003F0BBC">
        <w:rPr>
          <w:rFonts w:ascii="Arial" w:eastAsia="Meiryo" w:hAnsi="Arial" w:cs="Arial"/>
        </w:rPr>
        <w:t xml:space="preserve"> Avoid shouting, cornering the student, moving into the student’s space, touching or grabbing the student, sudden responses, sarcasm, becoming defensive, communicating anger and frustration through body language.</w:t>
      </w:r>
    </w:p>
    <w:p w14:paraId="1CFBDE83" w14:textId="77777777" w:rsidR="00ED77A3" w:rsidRPr="003F0BBC" w:rsidRDefault="00ED77A3" w:rsidP="006C730A">
      <w:pPr>
        <w:pStyle w:val="ListParagraph"/>
        <w:spacing w:after="0" w:line="240" w:lineRule="auto"/>
        <w:ind w:left="1080" w:right="946"/>
        <w:jc w:val="both"/>
        <w:rPr>
          <w:rFonts w:ascii="Arial" w:eastAsia="Meiryo" w:hAnsi="Arial" w:cs="Arial"/>
        </w:rPr>
      </w:pPr>
    </w:p>
    <w:p w14:paraId="1CFBDE84" w14:textId="77777777" w:rsidR="00ED77A3" w:rsidRPr="003F0BBC" w:rsidRDefault="00ED77A3" w:rsidP="006C730A">
      <w:pPr>
        <w:pStyle w:val="ListParagraph"/>
        <w:numPr>
          <w:ilvl w:val="0"/>
          <w:numId w:val="48"/>
        </w:numPr>
        <w:spacing w:after="0" w:line="240" w:lineRule="auto"/>
        <w:ind w:right="946"/>
        <w:jc w:val="both"/>
        <w:rPr>
          <w:rFonts w:ascii="Arial" w:eastAsia="Meiryo" w:hAnsi="Arial" w:cs="Arial"/>
        </w:rPr>
      </w:pPr>
      <w:r w:rsidRPr="006C730A">
        <w:rPr>
          <w:rFonts w:ascii="Arial" w:eastAsia="Meiryo" w:hAnsi="Arial" w:cs="Arial"/>
          <w:b/>
        </w:rPr>
        <w:t>Maintain calmness, respect and detachment:</w:t>
      </w:r>
      <w:r w:rsidRPr="003F0BBC">
        <w:rPr>
          <w:rFonts w:ascii="Arial" w:eastAsia="Meiryo" w:hAnsi="Arial" w:cs="Arial"/>
        </w:rPr>
        <w:t xml:space="preserve"> Model the behaviour you want students to adopt, stay calm and controlled, use a serious measured tone, choose your language carefully, avoid humiliating the student, be matter of fact and avoid responding emotionally.</w:t>
      </w:r>
    </w:p>
    <w:p w14:paraId="1CFBDE85" w14:textId="77777777" w:rsidR="00ED77A3" w:rsidRPr="003F0BBC" w:rsidRDefault="00ED77A3" w:rsidP="006C730A">
      <w:pPr>
        <w:pStyle w:val="ListParagraph"/>
        <w:spacing w:after="0" w:line="240" w:lineRule="auto"/>
        <w:ind w:left="1080" w:right="946"/>
        <w:jc w:val="both"/>
        <w:rPr>
          <w:rFonts w:ascii="Arial" w:eastAsia="Meiryo" w:hAnsi="Arial" w:cs="Arial"/>
        </w:rPr>
      </w:pPr>
    </w:p>
    <w:p w14:paraId="1CFBDE86" w14:textId="77777777" w:rsidR="00ED77A3" w:rsidRPr="003F0BBC" w:rsidRDefault="00ED77A3" w:rsidP="006C730A">
      <w:pPr>
        <w:pStyle w:val="ListParagraph"/>
        <w:numPr>
          <w:ilvl w:val="0"/>
          <w:numId w:val="48"/>
        </w:numPr>
        <w:spacing w:after="0" w:line="240" w:lineRule="auto"/>
        <w:ind w:right="946"/>
        <w:jc w:val="both"/>
        <w:rPr>
          <w:rFonts w:ascii="Arial" w:eastAsia="Meiryo" w:hAnsi="Arial" w:cs="Arial"/>
        </w:rPr>
      </w:pPr>
      <w:r w:rsidRPr="006C730A">
        <w:rPr>
          <w:rFonts w:ascii="Arial" w:eastAsia="Meiryo" w:hAnsi="Arial" w:cs="Arial"/>
          <w:b/>
        </w:rPr>
        <w:t>Approach the student in a non-threatening manner:</w:t>
      </w:r>
      <w:r w:rsidRPr="003F0BBC">
        <w:rPr>
          <w:rFonts w:ascii="Arial" w:eastAsia="Meiryo" w:hAnsi="Arial" w:cs="Arial"/>
        </w:rPr>
        <w:t xml:space="preserve"> Move slowly and deliberately toward the problem situation, speak privately to the student/s where possible, speak calmly and respectfully, minimise body language, keep a reasonable distance, establish eye level position, be brief, stay with the agenda, acknowledge cooperation, withdraw if the situation escalates.</w:t>
      </w:r>
    </w:p>
    <w:p w14:paraId="1CFBDE87" w14:textId="77777777" w:rsidR="00ED77A3" w:rsidRPr="003F0BBC" w:rsidRDefault="00ED77A3" w:rsidP="006C730A">
      <w:pPr>
        <w:pStyle w:val="ListParagraph"/>
        <w:spacing w:after="0" w:line="240" w:lineRule="auto"/>
        <w:ind w:left="1080" w:right="946"/>
        <w:jc w:val="both"/>
        <w:rPr>
          <w:rFonts w:ascii="Arial" w:eastAsia="Meiryo" w:hAnsi="Arial" w:cs="Arial"/>
        </w:rPr>
      </w:pPr>
    </w:p>
    <w:p w14:paraId="1CFBDE88" w14:textId="77777777" w:rsidR="00ED77A3" w:rsidRPr="003F0BBC" w:rsidRDefault="00ED77A3" w:rsidP="006C730A">
      <w:pPr>
        <w:pStyle w:val="ListParagraph"/>
        <w:numPr>
          <w:ilvl w:val="0"/>
          <w:numId w:val="48"/>
        </w:numPr>
        <w:spacing w:after="0" w:line="240" w:lineRule="auto"/>
        <w:ind w:right="946"/>
        <w:jc w:val="both"/>
        <w:rPr>
          <w:rFonts w:ascii="Arial" w:eastAsia="Meiryo" w:hAnsi="Arial" w:cs="Arial"/>
        </w:rPr>
      </w:pPr>
      <w:r w:rsidRPr="006C730A">
        <w:rPr>
          <w:rFonts w:ascii="Arial" w:eastAsia="Meiryo" w:hAnsi="Arial" w:cs="Arial"/>
          <w:b/>
        </w:rPr>
        <w:t>Follow through:</w:t>
      </w:r>
      <w:r w:rsidRPr="003F0BBC">
        <w:rPr>
          <w:rFonts w:ascii="Arial" w:eastAsia="Meiryo" w:hAnsi="Arial" w:cs="Arial"/>
        </w:rPr>
        <w:t xml:space="preserve"> If the student starts displaying the appropriate behaviour briefly acknowledge their choice and re-direct other students’ attention towards their usual work/activity. If the student continues with the problem </w:t>
      </w:r>
      <w:r w:rsidR="00CB367C" w:rsidRPr="003F0BBC">
        <w:rPr>
          <w:rFonts w:ascii="Arial" w:eastAsia="Meiryo" w:hAnsi="Arial" w:cs="Arial"/>
        </w:rPr>
        <w:t>behaviour,</w:t>
      </w:r>
      <w:r w:rsidRPr="003F0BBC">
        <w:rPr>
          <w:rFonts w:ascii="Arial" w:eastAsia="Meiryo" w:hAnsi="Arial" w:cs="Arial"/>
        </w:rPr>
        <w:t xml:space="preserve"> then remind them of the expected school behaviour and identify consequences of c</w:t>
      </w:r>
      <w:r w:rsidR="0061653A">
        <w:rPr>
          <w:rFonts w:ascii="Arial" w:eastAsia="Meiryo" w:hAnsi="Arial" w:cs="Arial"/>
        </w:rPr>
        <w:t>ontinued unacceptable behaviour</w:t>
      </w:r>
      <w:r w:rsidRPr="003F0BBC">
        <w:rPr>
          <w:rFonts w:ascii="Arial" w:eastAsia="Meiryo" w:hAnsi="Arial" w:cs="Arial"/>
        </w:rPr>
        <w:t>.</w:t>
      </w:r>
    </w:p>
    <w:p w14:paraId="1CFBDE89" w14:textId="77777777" w:rsidR="00ED77A3" w:rsidRPr="003F0BBC" w:rsidRDefault="00ED77A3" w:rsidP="006C730A">
      <w:pPr>
        <w:pStyle w:val="ListParagraph"/>
        <w:spacing w:after="0" w:line="240" w:lineRule="auto"/>
        <w:ind w:left="1080" w:right="946"/>
        <w:jc w:val="both"/>
        <w:rPr>
          <w:rFonts w:ascii="Arial" w:eastAsia="Meiryo" w:hAnsi="Arial" w:cs="Arial"/>
        </w:rPr>
      </w:pPr>
    </w:p>
    <w:p w14:paraId="1CFBDEE3" w14:textId="6FB45549" w:rsidR="000D0E0F" w:rsidRPr="006C730A" w:rsidRDefault="00ED77A3" w:rsidP="006C730A">
      <w:pPr>
        <w:pStyle w:val="ListParagraph"/>
        <w:numPr>
          <w:ilvl w:val="0"/>
          <w:numId w:val="48"/>
        </w:numPr>
        <w:spacing w:after="0" w:line="240" w:lineRule="auto"/>
        <w:ind w:right="946"/>
        <w:jc w:val="both"/>
        <w:rPr>
          <w:rFonts w:ascii="Arial" w:eastAsia="Meiryo" w:hAnsi="Arial" w:cs="Arial"/>
        </w:rPr>
      </w:pPr>
      <w:r w:rsidRPr="006C730A">
        <w:rPr>
          <w:rFonts w:ascii="Arial" w:eastAsia="Meiryo" w:hAnsi="Arial" w:cs="Arial"/>
          <w:b/>
        </w:rPr>
        <w:t xml:space="preserve">Debrief: </w:t>
      </w:r>
      <w:r w:rsidR="00190AE6" w:rsidRPr="00FB0E76">
        <w:rPr>
          <w:rFonts w:ascii="Arial" w:eastAsia="Meiryo" w:hAnsi="Arial" w:cs="Arial"/>
        </w:rPr>
        <w:t>At an appropriate time when there is low risk of re-escalation, h</w:t>
      </w:r>
      <w:r w:rsidRPr="00FB0E76">
        <w:rPr>
          <w:rFonts w:ascii="Arial" w:eastAsia="Meiryo" w:hAnsi="Arial" w:cs="Arial"/>
        </w:rPr>
        <w:t>elp the student to identify the sequence of events that led to the unacceptable behaviour, pinpoint decision moments during the sequence of events, evaluate decisions made, and identify acceptable decisio</w:t>
      </w:r>
      <w:r w:rsidR="00FB0E76">
        <w:rPr>
          <w:rFonts w:ascii="Arial" w:eastAsia="Meiryo" w:hAnsi="Arial" w:cs="Arial"/>
        </w:rPr>
        <w:t>n options for future situations</w:t>
      </w:r>
    </w:p>
    <w:sectPr w:rsidR="000D0E0F" w:rsidRPr="006C730A" w:rsidSect="003025F3">
      <w:headerReference w:type="even" r:id="rId30"/>
      <w:headerReference w:type="default" r:id="rId31"/>
      <w:footerReference w:type="default" r:id="rId32"/>
      <w:headerReference w:type="first" r:id="rId33"/>
      <w:pgSz w:w="11906" w:h="16838"/>
      <w:pgMar w:top="1440" w:right="1440" w:bottom="1440" w:left="1440" w:header="709" w:footer="340" w:gutter="0"/>
      <w:cols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FB7B3E" w14:textId="77777777" w:rsidR="00FD7A97" w:rsidRDefault="00FD7A97" w:rsidP="00C35A02">
      <w:pPr>
        <w:spacing w:after="0" w:line="240" w:lineRule="auto"/>
      </w:pPr>
      <w:r>
        <w:separator/>
      </w:r>
    </w:p>
  </w:endnote>
  <w:endnote w:type="continuationSeparator" w:id="0">
    <w:p w14:paraId="50949C5B" w14:textId="77777777" w:rsidR="00FD7A97" w:rsidRDefault="00FD7A97" w:rsidP="00C35A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etaNormalLF-Roman">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eiryo">
    <w:panose1 w:val="020B0604030504040204"/>
    <w:charset w:val="80"/>
    <w:family w:val="swiss"/>
    <w:pitch w:val="variable"/>
    <w:sig w:usb0="E10102FF" w:usb1="EAC7FFFF" w:usb2="00010012" w:usb3="00000000" w:csb0="0002009F" w:csb1="00000000"/>
  </w:font>
  <w:font w:name="MetaOT-Norm">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FBDF08" w14:textId="77777777" w:rsidR="0099111B" w:rsidRDefault="0099111B" w:rsidP="00B30280">
    <w:pPr>
      <w:pStyle w:val="Footer"/>
      <w:tabs>
        <w:tab w:val="right" w:pos="7655"/>
      </w:tabs>
      <w:rPr>
        <w:sz w:val="16"/>
      </w:rPr>
    </w:pPr>
    <w:r>
      <w:rPr>
        <w:b/>
        <w:sz w:val="16"/>
      </w:rPr>
      <w:t xml:space="preserve">Uncontrolled copy. </w:t>
    </w:r>
    <w:r>
      <w:rPr>
        <w:sz w:val="16"/>
      </w:rPr>
      <w:t>Refer to the Department of Education Policy and Procedure Register</w:t>
    </w:r>
  </w:p>
  <w:p w14:paraId="1CFBDF09" w14:textId="77777777" w:rsidR="0099111B" w:rsidRDefault="0099111B" w:rsidP="00B30280">
    <w:pPr>
      <w:pStyle w:val="Footer"/>
      <w:tabs>
        <w:tab w:val="right" w:pos="7655"/>
      </w:tabs>
      <w:rPr>
        <w:sz w:val="16"/>
      </w:rPr>
    </w:pPr>
    <w:r>
      <w:rPr>
        <w:sz w:val="16"/>
      </w:rPr>
      <w:t xml:space="preserve">at </w:t>
    </w:r>
    <w:hyperlink r:id="rId1" w:history="1">
      <w:r>
        <w:rPr>
          <w:rStyle w:val="Hyperlink"/>
          <w:sz w:val="16"/>
        </w:rPr>
        <w:t>http://ppr.det.qld.gov.au/</w:t>
      </w:r>
    </w:hyperlink>
    <w:r>
      <w:rPr>
        <w:sz w:val="16"/>
      </w:rPr>
      <w:t xml:space="preserve"> to ensure you have the most current version of this document. </w:t>
    </w:r>
  </w:p>
  <w:p w14:paraId="1CFBDF0A" w14:textId="77777777" w:rsidR="0099111B" w:rsidRDefault="009911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3068387"/>
      <w:docPartObj>
        <w:docPartGallery w:val="Page Numbers (Bottom of Page)"/>
        <w:docPartUnique/>
      </w:docPartObj>
    </w:sdtPr>
    <w:sdtEndPr>
      <w:rPr>
        <w:noProof/>
      </w:rPr>
    </w:sdtEndPr>
    <w:sdtContent>
      <w:p w14:paraId="1CFBDF0D" w14:textId="162D22DA" w:rsidR="0099111B" w:rsidRDefault="0099111B">
        <w:pPr>
          <w:pStyle w:val="Footer"/>
          <w:jc w:val="center"/>
        </w:pPr>
        <w:r w:rsidRPr="00C42FBA">
          <w:rPr>
            <w:rFonts w:ascii="Arial" w:hAnsi="Arial" w:cs="Arial"/>
            <w:noProof/>
            <w:sz w:val="16"/>
            <w:lang w:eastAsia="zh-TW"/>
          </w:rPr>
          <w:drawing>
            <wp:anchor distT="0" distB="0" distL="114300" distR="114300" simplePos="0" relativeHeight="251657216" behindDoc="1" locked="0" layoutInCell="1" allowOverlap="1" wp14:anchorId="1CFBDF10" wp14:editId="1CFBDF11">
              <wp:simplePos x="0" y="0"/>
              <wp:positionH relativeFrom="column">
                <wp:posOffset>-852643</wp:posOffset>
              </wp:positionH>
              <wp:positionV relativeFrom="paragraph">
                <wp:posOffset>-675005</wp:posOffset>
              </wp:positionV>
              <wp:extent cx="7586345" cy="1120775"/>
              <wp:effectExtent l="0" t="0" r="0" b="3175"/>
              <wp:wrapNone/>
              <wp:docPr id="15" name="Picture 15" descr="A4 DET portrait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4 DET portrait foote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6345" cy="1120775"/>
                      </a:xfrm>
                      <a:prstGeom prst="rect">
                        <a:avLst/>
                      </a:prstGeom>
                      <a:noFill/>
                      <a:ln>
                        <a:noFill/>
                      </a:ln>
                    </pic:spPr>
                  </pic:pic>
                </a:graphicData>
              </a:graphic>
            </wp:anchor>
          </w:drawing>
        </w:r>
        <w:r w:rsidRPr="00C42FBA">
          <w:rPr>
            <w:rFonts w:ascii="Arial" w:hAnsi="Arial" w:cs="Arial"/>
            <w:sz w:val="16"/>
          </w:rPr>
          <w:fldChar w:fldCharType="begin"/>
        </w:r>
        <w:r w:rsidRPr="00C42FBA">
          <w:rPr>
            <w:rFonts w:ascii="Arial" w:hAnsi="Arial" w:cs="Arial"/>
            <w:sz w:val="16"/>
          </w:rPr>
          <w:instrText xml:space="preserve"> PAGE   \* MERGEFORMAT </w:instrText>
        </w:r>
        <w:r w:rsidRPr="00C42FBA">
          <w:rPr>
            <w:rFonts w:ascii="Arial" w:hAnsi="Arial" w:cs="Arial"/>
            <w:sz w:val="16"/>
          </w:rPr>
          <w:fldChar w:fldCharType="separate"/>
        </w:r>
        <w:r w:rsidR="007C056A">
          <w:rPr>
            <w:rFonts w:ascii="Arial" w:hAnsi="Arial" w:cs="Arial"/>
            <w:noProof/>
            <w:sz w:val="16"/>
          </w:rPr>
          <w:t>3</w:t>
        </w:r>
        <w:r w:rsidRPr="00C42FBA">
          <w:rPr>
            <w:rFonts w:ascii="Arial" w:hAnsi="Arial" w:cs="Arial"/>
            <w:noProof/>
            <w:sz w:val="16"/>
          </w:rPr>
          <w:fldChar w:fldCharType="end"/>
        </w:r>
      </w:p>
    </w:sdtContent>
  </w:sdt>
  <w:p w14:paraId="1CFBDF0E" w14:textId="77777777" w:rsidR="0099111B" w:rsidRDefault="0099111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4940897"/>
      <w:docPartObj>
        <w:docPartGallery w:val="Page Numbers (Bottom of Page)"/>
        <w:docPartUnique/>
      </w:docPartObj>
    </w:sdtPr>
    <w:sdtEndPr>
      <w:rPr>
        <w:noProof/>
      </w:rPr>
    </w:sdtEndPr>
    <w:sdtContent>
      <w:p w14:paraId="022F27A8" w14:textId="30DE85B6" w:rsidR="0099111B" w:rsidRDefault="0099111B">
        <w:pPr>
          <w:pStyle w:val="Footer"/>
          <w:jc w:val="center"/>
        </w:pPr>
        <w:r w:rsidRPr="00C42FBA">
          <w:rPr>
            <w:rFonts w:ascii="Arial" w:hAnsi="Arial" w:cs="Arial"/>
            <w:noProof/>
            <w:sz w:val="16"/>
            <w:lang w:eastAsia="zh-TW"/>
          </w:rPr>
          <w:drawing>
            <wp:anchor distT="0" distB="0" distL="114300" distR="114300" simplePos="0" relativeHeight="251659264" behindDoc="1" locked="0" layoutInCell="1" allowOverlap="1" wp14:anchorId="630CF14F" wp14:editId="02924BDB">
              <wp:simplePos x="0" y="0"/>
              <wp:positionH relativeFrom="column">
                <wp:posOffset>-852643</wp:posOffset>
              </wp:positionH>
              <wp:positionV relativeFrom="paragraph">
                <wp:posOffset>-675005</wp:posOffset>
              </wp:positionV>
              <wp:extent cx="7586345" cy="1120775"/>
              <wp:effectExtent l="0" t="0" r="0" b="3175"/>
              <wp:wrapNone/>
              <wp:docPr id="9" name="Picture 9" descr="A4 DET portrait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4 DET portrait foote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6345" cy="1120775"/>
                      </a:xfrm>
                      <a:prstGeom prst="rect">
                        <a:avLst/>
                      </a:prstGeom>
                      <a:noFill/>
                      <a:ln>
                        <a:noFill/>
                      </a:ln>
                    </pic:spPr>
                  </pic:pic>
                </a:graphicData>
              </a:graphic>
            </wp:anchor>
          </w:drawing>
        </w:r>
        <w:r w:rsidRPr="00C42FBA">
          <w:rPr>
            <w:rFonts w:ascii="Arial" w:hAnsi="Arial" w:cs="Arial"/>
            <w:sz w:val="16"/>
          </w:rPr>
          <w:fldChar w:fldCharType="begin"/>
        </w:r>
        <w:r w:rsidRPr="00C42FBA">
          <w:rPr>
            <w:rFonts w:ascii="Arial" w:hAnsi="Arial" w:cs="Arial"/>
            <w:sz w:val="16"/>
          </w:rPr>
          <w:instrText xml:space="preserve"> PAGE   \* MERGEFORMAT </w:instrText>
        </w:r>
        <w:r w:rsidRPr="00C42FBA">
          <w:rPr>
            <w:rFonts w:ascii="Arial" w:hAnsi="Arial" w:cs="Arial"/>
            <w:sz w:val="16"/>
          </w:rPr>
          <w:fldChar w:fldCharType="separate"/>
        </w:r>
        <w:r w:rsidR="004D3E9A">
          <w:rPr>
            <w:rFonts w:ascii="Arial" w:hAnsi="Arial" w:cs="Arial"/>
            <w:noProof/>
            <w:sz w:val="16"/>
          </w:rPr>
          <w:t>4</w:t>
        </w:r>
        <w:r w:rsidRPr="00C42FBA">
          <w:rPr>
            <w:rFonts w:ascii="Arial" w:hAnsi="Arial" w:cs="Arial"/>
            <w:noProof/>
            <w:sz w:val="16"/>
          </w:rPr>
          <w:fldChar w:fldCharType="end"/>
        </w:r>
      </w:p>
    </w:sdtContent>
  </w:sdt>
  <w:p w14:paraId="6610FCE5" w14:textId="77777777" w:rsidR="0099111B" w:rsidRDefault="009911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D4C922" w14:textId="77777777" w:rsidR="00FD7A97" w:rsidRDefault="00FD7A97" w:rsidP="00C35A02">
      <w:pPr>
        <w:spacing w:after="0" w:line="240" w:lineRule="auto"/>
      </w:pPr>
      <w:r>
        <w:separator/>
      </w:r>
    </w:p>
  </w:footnote>
  <w:footnote w:type="continuationSeparator" w:id="0">
    <w:p w14:paraId="7B697693" w14:textId="77777777" w:rsidR="00FD7A97" w:rsidRDefault="00FD7A97" w:rsidP="00C35A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FBDF0B" w14:textId="77777777" w:rsidR="0099111B" w:rsidRDefault="009911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FBDF0C" w14:textId="77777777" w:rsidR="0099111B" w:rsidRDefault="009911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FBDF0F" w14:textId="77777777" w:rsidR="0099111B" w:rsidRDefault="0099111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71893C" w14:textId="77777777" w:rsidR="0099111B" w:rsidRDefault="0099111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0090A6" w14:textId="77777777" w:rsidR="0099111B" w:rsidRDefault="0099111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10FE45" w14:textId="77777777" w:rsidR="0099111B" w:rsidRDefault="009911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C25DFF"/>
    <w:multiLevelType w:val="hybridMultilevel"/>
    <w:tmpl w:val="714A983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15:restartNumberingAfterBreak="0">
    <w:nsid w:val="070046D6"/>
    <w:multiLevelType w:val="hybridMultilevel"/>
    <w:tmpl w:val="37CCDD24"/>
    <w:lvl w:ilvl="0" w:tplc="6308C42C">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 w15:restartNumberingAfterBreak="0">
    <w:nsid w:val="07090D18"/>
    <w:multiLevelType w:val="hybridMultilevel"/>
    <w:tmpl w:val="CF4AEB3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0A657C58"/>
    <w:multiLevelType w:val="hybridMultilevel"/>
    <w:tmpl w:val="EA0443C0"/>
    <w:lvl w:ilvl="0" w:tplc="0C09000F">
      <w:start w:val="1"/>
      <w:numFmt w:val="decimal"/>
      <w:lvlText w:val="%1."/>
      <w:lvlJc w:val="left"/>
      <w:pPr>
        <w:ind w:left="1440" w:hanging="360"/>
      </w:pPr>
    </w:lvl>
    <w:lvl w:ilvl="1" w:tplc="0C090019">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4" w15:restartNumberingAfterBreak="0">
    <w:nsid w:val="0EEC3128"/>
    <w:multiLevelType w:val="hybridMultilevel"/>
    <w:tmpl w:val="2CB8EF8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5" w15:restartNumberingAfterBreak="0">
    <w:nsid w:val="1349031F"/>
    <w:multiLevelType w:val="hybridMultilevel"/>
    <w:tmpl w:val="D3724F20"/>
    <w:lvl w:ilvl="0" w:tplc="0C09000F">
      <w:start w:val="1"/>
      <w:numFmt w:val="decimal"/>
      <w:lvlText w:val="%1."/>
      <w:lvlJc w:val="left"/>
      <w:pPr>
        <w:ind w:left="1080" w:hanging="360"/>
      </w:pPr>
      <w:rPr>
        <w:rFonts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6" w15:restartNumberingAfterBreak="0">
    <w:nsid w:val="14A95E63"/>
    <w:multiLevelType w:val="hybridMultilevel"/>
    <w:tmpl w:val="8752D83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7" w15:restartNumberingAfterBreak="0">
    <w:nsid w:val="14C51003"/>
    <w:multiLevelType w:val="hybridMultilevel"/>
    <w:tmpl w:val="ED86F74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 w15:restartNumberingAfterBreak="0">
    <w:nsid w:val="19C022CA"/>
    <w:multiLevelType w:val="hybridMultilevel"/>
    <w:tmpl w:val="A4FE4342"/>
    <w:lvl w:ilvl="0" w:tplc="0C090001">
      <w:start w:val="1"/>
      <w:numFmt w:val="bullet"/>
      <w:lvlText w:val=""/>
      <w:lvlJc w:val="left"/>
      <w:pPr>
        <w:ind w:left="862" w:hanging="360"/>
      </w:pPr>
      <w:rPr>
        <w:rFonts w:ascii="Symbol" w:hAnsi="Symbol" w:hint="default"/>
      </w:rPr>
    </w:lvl>
    <w:lvl w:ilvl="1" w:tplc="0C090003" w:tentative="1">
      <w:start w:val="1"/>
      <w:numFmt w:val="bullet"/>
      <w:lvlText w:val="o"/>
      <w:lvlJc w:val="left"/>
      <w:pPr>
        <w:ind w:left="1582" w:hanging="360"/>
      </w:pPr>
      <w:rPr>
        <w:rFonts w:ascii="Courier New" w:hAnsi="Courier New" w:cs="Courier New" w:hint="default"/>
      </w:rPr>
    </w:lvl>
    <w:lvl w:ilvl="2" w:tplc="0C090005" w:tentative="1">
      <w:start w:val="1"/>
      <w:numFmt w:val="bullet"/>
      <w:lvlText w:val=""/>
      <w:lvlJc w:val="left"/>
      <w:pPr>
        <w:ind w:left="2302" w:hanging="360"/>
      </w:pPr>
      <w:rPr>
        <w:rFonts w:ascii="Wingdings" w:hAnsi="Wingdings" w:hint="default"/>
      </w:rPr>
    </w:lvl>
    <w:lvl w:ilvl="3" w:tplc="0C090001" w:tentative="1">
      <w:start w:val="1"/>
      <w:numFmt w:val="bullet"/>
      <w:lvlText w:val=""/>
      <w:lvlJc w:val="left"/>
      <w:pPr>
        <w:ind w:left="3022" w:hanging="360"/>
      </w:pPr>
      <w:rPr>
        <w:rFonts w:ascii="Symbol" w:hAnsi="Symbol" w:hint="default"/>
      </w:rPr>
    </w:lvl>
    <w:lvl w:ilvl="4" w:tplc="0C090003" w:tentative="1">
      <w:start w:val="1"/>
      <w:numFmt w:val="bullet"/>
      <w:lvlText w:val="o"/>
      <w:lvlJc w:val="left"/>
      <w:pPr>
        <w:ind w:left="3742" w:hanging="360"/>
      </w:pPr>
      <w:rPr>
        <w:rFonts w:ascii="Courier New" w:hAnsi="Courier New" w:cs="Courier New" w:hint="default"/>
      </w:rPr>
    </w:lvl>
    <w:lvl w:ilvl="5" w:tplc="0C090005" w:tentative="1">
      <w:start w:val="1"/>
      <w:numFmt w:val="bullet"/>
      <w:lvlText w:val=""/>
      <w:lvlJc w:val="left"/>
      <w:pPr>
        <w:ind w:left="4462" w:hanging="360"/>
      </w:pPr>
      <w:rPr>
        <w:rFonts w:ascii="Wingdings" w:hAnsi="Wingdings" w:hint="default"/>
      </w:rPr>
    </w:lvl>
    <w:lvl w:ilvl="6" w:tplc="0C090001" w:tentative="1">
      <w:start w:val="1"/>
      <w:numFmt w:val="bullet"/>
      <w:lvlText w:val=""/>
      <w:lvlJc w:val="left"/>
      <w:pPr>
        <w:ind w:left="5182" w:hanging="360"/>
      </w:pPr>
      <w:rPr>
        <w:rFonts w:ascii="Symbol" w:hAnsi="Symbol" w:hint="default"/>
      </w:rPr>
    </w:lvl>
    <w:lvl w:ilvl="7" w:tplc="0C090003" w:tentative="1">
      <w:start w:val="1"/>
      <w:numFmt w:val="bullet"/>
      <w:lvlText w:val="o"/>
      <w:lvlJc w:val="left"/>
      <w:pPr>
        <w:ind w:left="5902" w:hanging="360"/>
      </w:pPr>
      <w:rPr>
        <w:rFonts w:ascii="Courier New" w:hAnsi="Courier New" w:cs="Courier New" w:hint="default"/>
      </w:rPr>
    </w:lvl>
    <w:lvl w:ilvl="8" w:tplc="0C090005" w:tentative="1">
      <w:start w:val="1"/>
      <w:numFmt w:val="bullet"/>
      <w:lvlText w:val=""/>
      <w:lvlJc w:val="left"/>
      <w:pPr>
        <w:ind w:left="6622" w:hanging="360"/>
      </w:pPr>
      <w:rPr>
        <w:rFonts w:ascii="Wingdings" w:hAnsi="Wingdings" w:hint="default"/>
      </w:rPr>
    </w:lvl>
  </w:abstractNum>
  <w:abstractNum w:abstractNumId="9" w15:restartNumberingAfterBreak="0">
    <w:nsid w:val="1B247BFD"/>
    <w:multiLevelType w:val="hybridMultilevel"/>
    <w:tmpl w:val="4A2E5C0E"/>
    <w:lvl w:ilvl="0" w:tplc="E2FEABD2">
      <w:start w:val="1"/>
      <w:numFmt w:val="bullet"/>
      <w:lvlText w:val=""/>
      <w:lvlJc w:val="left"/>
      <w:pPr>
        <w:ind w:left="1080" w:hanging="360"/>
      </w:pPr>
      <w:rPr>
        <w:rFonts w:ascii="Symbol" w:hAnsi="Symbol" w:hint="default"/>
        <w:sz w:val="20"/>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0" w15:restartNumberingAfterBreak="0">
    <w:nsid w:val="1C2F68E2"/>
    <w:multiLevelType w:val="hybridMultilevel"/>
    <w:tmpl w:val="0DD4CD14"/>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1" w15:restartNumberingAfterBreak="0">
    <w:nsid w:val="1E9B61E8"/>
    <w:multiLevelType w:val="hybridMultilevel"/>
    <w:tmpl w:val="98C2DC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2277D1B"/>
    <w:multiLevelType w:val="hybridMultilevel"/>
    <w:tmpl w:val="B2C82B74"/>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15:restartNumberingAfterBreak="0">
    <w:nsid w:val="27786FD8"/>
    <w:multiLevelType w:val="hybridMultilevel"/>
    <w:tmpl w:val="F05A338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D81182"/>
    <w:multiLevelType w:val="hybridMultilevel"/>
    <w:tmpl w:val="C040CB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E3E2E56"/>
    <w:multiLevelType w:val="hybridMultilevel"/>
    <w:tmpl w:val="920A00E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 w15:restartNumberingAfterBreak="0">
    <w:nsid w:val="2F2C70C8"/>
    <w:multiLevelType w:val="hybridMultilevel"/>
    <w:tmpl w:val="30741DFE"/>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7" w15:restartNumberingAfterBreak="0">
    <w:nsid w:val="308F1CA1"/>
    <w:multiLevelType w:val="hybridMultilevel"/>
    <w:tmpl w:val="174AF94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33A02FB8"/>
    <w:multiLevelType w:val="hybridMultilevel"/>
    <w:tmpl w:val="B40A8930"/>
    <w:lvl w:ilvl="0" w:tplc="0C09000F">
      <w:start w:val="1"/>
      <w:numFmt w:val="decimal"/>
      <w:lvlText w:val="%1."/>
      <w:lvlJc w:val="left"/>
      <w:pPr>
        <w:ind w:left="1080" w:hanging="360"/>
      </w:pPr>
      <w:rPr>
        <w:rFonts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9" w15:restartNumberingAfterBreak="0">
    <w:nsid w:val="35A83D05"/>
    <w:multiLevelType w:val="hybridMultilevel"/>
    <w:tmpl w:val="314444A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15:restartNumberingAfterBreak="0">
    <w:nsid w:val="37E03CC9"/>
    <w:multiLevelType w:val="hybridMultilevel"/>
    <w:tmpl w:val="4BDEEE7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1" w15:restartNumberingAfterBreak="0">
    <w:nsid w:val="380968C5"/>
    <w:multiLevelType w:val="hybridMultilevel"/>
    <w:tmpl w:val="46C0C3A2"/>
    <w:lvl w:ilvl="0" w:tplc="0C090001">
      <w:start w:val="1"/>
      <w:numFmt w:val="bullet"/>
      <w:lvlText w:val=""/>
      <w:lvlJc w:val="left"/>
      <w:pPr>
        <w:ind w:left="862" w:hanging="360"/>
      </w:pPr>
      <w:rPr>
        <w:rFonts w:ascii="Symbol" w:hAnsi="Symbol" w:hint="default"/>
      </w:rPr>
    </w:lvl>
    <w:lvl w:ilvl="1" w:tplc="0C090003" w:tentative="1">
      <w:start w:val="1"/>
      <w:numFmt w:val="bullet"/>
      <w:lvlText w:val="o"/>
      <w:lvlJc w:val="left"/>
      <w:pPr>
        <w:ind w:left="1582" w:hanging="360"/>
      </w:pPr>
      <w:rPr>
        <w:rFonts w:ascii="Courier New" w:hAnsi="Courier New" w:cs="Courier New" w:hint="default"/>
      </w:rPr>
    </w:lvl>
    <w:lvl w:ilvl="2" w:tplc="0C090005" w:tentative="1">
      <w:start w:val="1"/>
      <w:numFmt w:val="bullet"/>
      <w:lvlText w:val=""/>
      <w:lvlJc w:val="left"/>
      <w:pPr>
        <w:ind w:left="2302" w:hanging="360"/>
      </w:pPr>
      <w:rPr>
        <w:rFonts w:ascii="Wingdings" w:hAnsi="Wingdings" w:hint="default"/>
      </w:rPr>
    </w:lvl>
    <w:lvl w:ilvl="3" w:tplc="0C090001" w:tentative="1">
      <w:start w:val="1"/>
      <w:numFmt w:val="bullet"/>
      <w:lvlText w:val=""/>
      <w:lvlJc w:val="left"/>
      <w:pPr>
        <w:ind w:left="3022" w:hanging="360"/>
      </w:pPr>
      <w:rPr>
        <w:rFonts w:ascii="Symbol" w:hAnsi="Symbol" w:hint="default"/>
      </w:rPr>
    </w:lvl>
    <w:lvl w:ilvl="4" w:tplc="0C090003" w:tentative="1">
      <w:start w:val="1"/>
      <w:numFmt w:val="bullet"/>
      <w:lvlText w:val="o"/>
      <w:lvlJc w:val="left"/>
      <w:pPr>
        <w:ind w:left="3742" w:hanging="360"/>
      </w:pPr>
      <w:rPr>
        <w:rFonts w:ascii="Courier New" w:hAnsi="Courier New" w:cs="Courier New" w:hint="default"/>
      </w:rPr>
    </w:lvl>
    <w:lvl w:ilvl="5" w:tplc="0C090005" w:tentative="1">
      <w:start w:val="1"/>
      <w:numFmt w:val="bullet"/>
      <w:lvlText w:val=""/>
      <w:lvlJc w:val="left"/>
      <w:pPr>
        <w:ind w:left="4462" w:hanging="360"/>
      </w:pPr>
      <w:rPr>
        <w:rFonts w:ascii="Wingdings" w:hAnsi="Wingdings" w:hint="default"/>
      </w:rPr>
    </w:lvl>
    <w:lvl w:ilvl="6" w:tplc="0C090001" w:tentative="1">
      <w:start w:val="1"/>
      <w:numFmt w:val="bullet"/>
      <w:lvlText w:val=""/>
      <w:lvlJc w:val="left"/>
      <w:pPr>
        <w:ind w:left="5182" w:hanging="360"/>
      </w:pPr>
      <w:rPr>
        <w:rFonts w:ascii="Symbol" w:hAnsi="Symbol" w:hint="default"/>
      </w:rPr>
    </w:lvl>
    <w:lvl w:ilvl="7" w:tplc="0C090003" w:tentative="1">
      <w:start w:val="1"/>
      <w:numFmt w:val="bullet"/>
      <w:lvlText w:val="o"/>
      <w:lvlJc w:val="left"/>
      <w:pPr>
        <w:ind w:left="5902" w:hanging="360"/>
      </w:pPr>
      <w:rPr>
        <w:rFonts w:ascii="Courier New" w:hAnsi="Courier New" w:cs="Courier New" w:hint="default"/>
      </w:rPr>
    </w:lvl>
    <w:lvl w:ilvl="8" w:tplc="0C090005" w:tentative="1">
      <w:start w:val="1"/>
      <w:numFmt w:val="bullet"/>
      <w:lvlText w:val=""/>
      <w:lvlJc w:val="left"/>
      <w:pPr>
        <w:ind w:left="6622" w:hanging="360"/>
      </w:pPr>
      <w:rPr>
        <w:rFonts w:ascii="Wingdings" w:hAnsi="Wingdings" w:hint="default"/>
      </w:rPr>
    </w:lvl>
  </w:abstractNum>
  <w:abstractNum w:abstractNumId="22" w15:restartNumberingAfterBreak="0">
    <w:nsid w:val="3DA23B42"/>
    <w:multiLevelType w:val="hybridMultilevel"/>
    <w:tmpl w:val="355C7AA8"/>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3" w15:restartNumberingAfterBreak="0">
    <w:nsid w:val="3F5975D4"/>
    <w:multiLevelType w:val="hybridMultilevel"/>
    <w:tmpl w:val="172EC09A"/>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4" w15:restartNumberingAfterBreak="0">
    <w:nsid w:val="40374239"/>
    <w:multiLevelType w:val="hybridMultilevel"/>
    <w:tmpl w:val="8F52BB8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5" w15:restartNumberingAfterBreak="0">
    <w:nsid w:val="40B3455D"/>
    <w:multiLevelType w:val="hybridMultilevel"/>
    <w:tmpl w:val="7E9A81E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6" w15:restartNumberingAfterBreak="0">
    <w:nsid w:val="48EC4145"/>
    <w:multiLevelType w:val="hybridMultilevel"/>
    <w:tmpl w:val="832212C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15:restartNumberingAfterBreak="0">
    <w:nsid w:val="4AFB546F"/>
    <w:multiLevelType w:val="hybridMultilevel"/>
    <w:tmpl w:val="5AC6CF54"/>
    <w:lvl w:ilvl="0" w:tplc="5C00DA1C">
      <w:start w:val="1"/>
      <w:numFmt w:val="bullet"/>
      <w:lvlText w:val=""/>
      <w:lvlJc w:val="left"/>
      <w:pPr>
        <w:ind w:left="1440" w:hanging="360"/>
      </w:pPr>
      <w:rPr>
        <w:rFonts w:ascii="Symbol" w:hAnsi="Symbol" w:hint="default"/>
        <w:color w:val="auto"/>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8" w15:restartNumberingAfterBreak="0">
    <w:nsid w:val="4D1E3E65"/>
    <w:multiLevelType w:val="hybridMultilevel"/>
    <w:tmpl w:val="EFE6D2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4EE9010B"/>
    <w:multiLevelType w:val="hybridMultilevel"/>
    <w:tmpl w:val="6436EC1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0" w15:restartNumberingAfterBreak="0">
    <w:nsid w:val="5C126F34"/>
    <w:multiLevelType w:val="hybridMultilevel"/>
    <w:tmpl w:val="55866232"/>
    <w:lvl w:ilvl="0" w:tplc="9306ED6C">
      <w:start w:val="1"/>
      <w:numFmt w:val="bullet"/>
      <w:lvlText w:val=""/>
      <w:lvlJc w:val="left"/>
      <w:pPr>
        <w:ind w:left="1440" w:hanging="360"/>
      </w:pPr>
      <w:rPr>
        <w:rFonts w:ascii="Symbol" w:hAnsi="Symbol" w:hint="default"/>
        <w:color w:val="auto"/>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1" w15:restartNumberingAfterBreak="0">
    <w:nsid w:val="5D3A361F"/>
    <w:multiLevelType w:val="hybridMultilevel"/>
    <w:tmpl w:val="34A61FDC"/>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2" w15:restartNumberingAfterBreak="0">
    <w:nsid w:val="5DDF08C3"/>
    <w:multiLevelType w:val="hybridMultilevel"/>
    <w:tmpl w:val="C1B85AC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3" w15:restartNumberingAfterBreak="0">
    <w:nsid w:val="5F21487F"/>
    <w:multiLevelType w:val="hybridMultilevel"/>
    <w:tmpl w:val="08727F3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4" w15:restartNumberingAfterBreak="0">
    <w:nsid w:val="646F3C7C"/>
    <w:multiLevelType w:val="hybridMultilevel"/>
    <w:tmpl w:val="C974E59E"/>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5" w15:restartNumberingAfterBreak="0">
    <w:nsid w:val="668A1363"/>
    <w:multiLevelType w:val="hybridMultilevel"/>
    <w:tmpl w:val="FE8854F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6" w15:restartNumberingAfterBreak="0">
    <w:nsid w:val="67457DB4"/>
    <w:multiLevelType w:val="hybridMultilevel"/>
    <w:tmpl w:val="81620C4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15:restartNumberingAfterBreak="0">
    <w:nsid w:val="69052461"/>
    <w:multiLevelType w:val="hybridMultilevel"/>
    <w:tmpl w:val="B060D97A"/>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8" w15:restartNumberingAfterBreak="0">
    <w:nsid w:val="6ABD27F8"/>
    <w:multiLevelType w:val="hybridMultilevel"/>
    <w:tmpl w:val="0A28F44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9" w15:restartNumberingAfterBreak="0">
    <w:nsid w:val="6D785C70"/>
    <w:multiLevelType w:val="hybridMultilevel"/>
    <w:tmpl w:val="EFFC3B0C"/>
    <w:lvl w:ilvl="0" w:tplc="0C09000D">
      <w:start w:val="1"/>
      <w:numFmt w:val="bullet"/>
      <w:lvlText w:val=""/>
      <w:lvlJc w:val="left"/>
      <w:pPr>
        <w:ind w:left="1080" w:hanging="360"/>
      </w:pPr>
      <w:rPr>
        <w:rFonts w:ascii="Wingdings" w:hAnsi="Wingdings"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0" w15:restartNumberingAfterBreak="0">
    <w:nsid w:val="72515FE7"/>
    <w:multiLevelType w:val="hybridMultilevel"/>
    <w:tmpl w:val="186688BA"/>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1" w15:restartNumberingAfterBreak="0">
    <w:nsid w:val="75AE56E2"/>
    <w:multiLevelType w:val="hybridMultilevel"/>
    <w:tmpl w:val="B0D8D8A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42" w15:restartNumberingAfterBreak="0">
    <w:nsid w:val="75DA0853"/>
    <w:multiLevelType w:val="hybridMultilevel"/>
    <w:tmpl w:val="157223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782743D5"/>
    <w:multiLevelType w:val="hybridMultilevel"/>
    <w:tmpl w:val="006C9AE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44" w15:restartNumberingAfterBreak="0">
    <w:nsid w:val="78CD0FD9"/>
    <w:multiLevelType w:val="hybridMultilevel"/>
    <w:tmpl w:val="32FC7CA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45" w15:restartNumberingAfterBreak="0">
    <w:nsid w:val="7B6C3401"/>
    <w:multiLevelType w:val="hybridMultilevel"/>
    <w:tmpl w:val="A8B81AF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6" w15:restartNumberingAfterBreak="0">
    <w:nsid w:val="7C0E77CC"/>
    <w:multiLevelType w:val="hybridMultilevel"/>
    <w:tmpl w:val="4A0ACAF4"/>
    <w:lvl w:ilvl="0" w:tplc="0C09000F">
      <w:start w:val="1"/>
      <w:numFmt w:val="decimal"/>
      <w:lvlText w:val="%1."/>
      <w:lvlJc w:val="left"/>
      <w:pPr>
        <w:ind w:left="2880" w:hanging="360"/>
      </w:pPr>
    </w:lvl>
    <w:lvl w:ilvl="1" w:tplc="0C090019" w:tentative="1">
      <w:start w:val="1"/>
      <w:numFmt w:val="lowerLetter"/>
      <w:lvlText w:val="%2."/>
      <w:lvlJc w:val="left"/>
      <w:pPr>
        <w:ind w:left="3600" w:hanging="360"/>
      </w:pPr>
    </w:lvl>
    <w:lvl w:ilvl="2" w:tplc="0C09001B" w:tentative="1">
      <w:start w:val="1"/>
      <w:numFmt w:val="lowerRoman"/>
      <w:lvlText w:val="%3."/>
      <w:lvlJc w:val="right"/>
      <w:pPr>
        <w:ind w:left="4320" w:hanging="180"/>
      </w:pPr>
    </w:lvl>
    <w:lvl w:ilvl="3" w:tplc="0C09000F" w:tentative="1">
      <w:start w:val="1"/>
      <w:numFmt w:val="decimal"/>
      <w:lvlText w:val="%4."/>
      <w:lvlJc w:val="left"/>
      <w:pPr>
        <w:ind w:left="5040" w:hanging="360"/>
      </w:pPr>
    </w:lvl>
    <w:lvl w:ilvl="4" w:tplc="0C090019" w:tentative="1">
      <w:start w:val="1"/>
      <w:numFmt w:val="lowerLetter"/>
      <w:lvlText w:val="%5."/>
      <w:lvlJc w:val="left"/>
      <w:pPr>
        <w:ind w:left="5760" w:hanging="360"/>
      </w:pPr>
    </w:lvl>
    <w:lvl w:ilvl="5" w:tplc="0C09001B" w:tentative="1">
      <w:start w:val="1"/>
      <w:numFmt w:val="lowerRoman"/>
      <w:lvlText w:val="%6."/>
      <w:lvlJc w:val="right"/>
      <w:pPr>
        <w:ind w:left="6480" w:hanging="180"/>
      </w:pPr>
    </w:lvl>
    <w:lvl w:ilvl="6" w:tplc="0C09000F" w:tentative="1">
      <w:start w:val="1"/>
      <w:numFmt w:val="decimal"/>
      <w:lvlText w:val="%7."/>
      <w:lvlJc w:val="left"/>
      <w:pPr>
        <w:ind w:left="7200" w:hanging="360"/>
      </w:pPr>
    </w:lvl>
    <w:lvl w:ilvl="7" w:tplc="0C090019" w:tentative="1">
      <w:start w:val="1"/>
      <w:numFmt w:val="lowerLetter"/>
      <w:lvlText w:val="%8."/>
      <w:lvlJc w:val="left"/>
      <w:pPr>
        <w:ind w:left="7920" w:hanging="360"/>
      </w:pPr>
    </w:lvl>
    <w:lvl w:ilvl="8" w:tplc="0C09001B" w:tentative="1">
      <w:start w:val="1"/>
      <w:numFmt w:val="lowerRoman"/>
      <w:lvlText w:val="%9."/>
      <w:lvlJc w:val="right"/>
      <w:pPr>
        <w:ind w:left="8640" w:hanging="180"/>
      </w:pPr>
    </w:lvl>
  </w:abstractNum>
  <w:abstractNum w:abstractNumId="47" w15:restartNumberingAfterBreak="0">
    <w:nsid w:val="7D207AC6"/>
    <w:multiLevelType w:val="hybridMultilevel"/>
    <w:tmpl w:val="39D4D364"/>
    <w:lvl w:ilvl="0" w:tplc="0C090001">
      <w:start w:val="1"/>
      <w:numFmt w:val="bullet"/>
      <w:lvlText w:val=""/>
      <w:lvlJc w:val="left"/>
      <w:pPr>
        <w:ind w:left="1800" w:hanging="360"/>
      </w:pPr>
      <w:rPr>
        <w:rFonts w:ascii="Symbol" w:hAnsi="Symbol" w:hint="default"/>
      </w:rPr>
    </w:lvl>
    <w:lvl w:ilvl="1" w:tplc="0C090003">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48" w15:restartNumberingAfterBreak="0">
    <w:nsid w:val="7F3F6440"/>
    <w:multiLevelType w:val="hybridMultilevel"/>
    <w:tmpl w:val="92D20A66"/>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num w:numId="1">
    <w:abstractNumId w:val="27"/>
  </w:num>
  <w:num w:numId="2">
    <w:abstractNumId w:val="28"/>
  </w:num>
  <w:num w:numId="3">
    <w:abstractNumId w:val="47"/>
  </w:num>
  <w:num w:numId="4">
    <w:abstractNumId w:val="24"/>
  </w:num>
  <w:num w:numId="5">
    <w:abstractNumId w:val="46"/>
  </w:num>
  <w:num w:numId="6">
    <w:abstractNumId w:val="22"/>
  </w:num>
  <w:num w:numId="7">
    <w:abstractNumId w:val="30"/>
  </w:num>
  <w:num w:numId="8">
    <w:abstractNumId w:val="6"/>
  </w:num>
  <w:num w:numId="9">
    <w:abstractNumId w:val="32"/>
  </w:num>
  <w:num w:numId="10">
    <w:abstractNumId w:val="31"/>
  </w:num>
  <w:num w:numId="11">
    <w:abstractNumId w:val="37"/>
  </w:num>
  <w:num w:numId="12">
    <w:abstractNumId w:val="15"/>
  </w:num>
  <w:num w:numId="13">
    <w:abstractNumId w:val="0"/>
  </w:num>
  <w:num w:numId="14">
    <w:abstractNumId w:val="41"/>
  </w:num>
  <w:num w:numId="15">
    <w:abstractNumId w:val="26"/>
  </w:num>
  <w:num w:numId="16">
    <w:abstractNumId w:val="38"/>
  </w:num>
  <w:num w:numId="17">
    <w:abstractNumId w:val="19"/>
  </w:num>
  <w:num w:numId="18">
    <w:abstractNumId w:val="43"/>
  </w:num>
  <w:num w:numId="19">
    <w:abstractNumId w:val="42"/>
  </w:num>
  <w:num w:numId="20">
    <w:abstractNumId w:val="40"/>
  </w:num>
  <w:num w:numId="21">
    <w:abstractNumId w:val="17"/>
  </w:num>
  <w:num w:numId="22">
    <w:abstractNumId w:val="2"/>
  </w:num>
  <w:num w:numId="23">
    <w:abstractNumId w:val="29"/>
  </w:num>
  <w:num w:numId="24">
    <w:abstractNumId w:val="44"/>
  </w:num>
  <w:num w:numId="25">
    <w:abstractNumId w:val="13"/>
  </w:num>
  <w:num w:numId="26">
    <w:abstractNumId w:val="3"/>
  </w:num>
  <w:num w:numId="27">
    <w:abstractNumId w:val="48"/>
  </w:num>
  <w:num w:numId="28">
    <w:abstractNumId w:val="34"/>
  </w:num>
  <w:num w:numId="29">
    <w:abstractNumId w:val="16"/>
  </w:num>
  <w:num w:numId="30">
    <w:abstractNumId w:val="25"/>
  </w:num>
  <w:num w:numId="31">
    <w:abstractNumId w:val="12"/>
  </w:num>
  <w:num w:numId="32">
    <w:abstractNumId w:val="35"/>
  </w:num>
  <w:num w:numId="33">
    <w:abstractNumId w:val="7"/>
  </w:num>
  <w:num w:numId="34">
    <w:abstractNumId w:val="4"/>
  </w:num>
  <w:num w:numId="35">
    <w:abstractNumId w:val="23"/>
  </w:num>
  <w:num w:numId="36">
    <w:abstractNumId w:val="1"/>
  </w:num>
  <w:num w:numId="37">
    <w:abstractNumId w:val="45"/>
  </w:num>
  <w:num w:numId="38">
    <w:abstractNumId w:val="11"/>
  </w:num>
  <w:num w:numId="39">
    <w:abstractNumId w:val="14"/>
  </w:num>
  <w:num w:numId="40">
    <w:abstractNumId w:val="36"/>
  </w:num>
  <w:num w:numId="41">
    <w:abstractNumId w:val="39"/>
  </w:num>
  <w:num w:numId="42">
    <w:abstractNumId w:val="20"/>
  </w:num>
  <w:num w:numId="43">
    <w:abstractNumId w:val="33"/>
  </w:num>
  <w:num w:numId="44">
    <w:abstractNumId w:val="9"/>
  </w:num>
  <w:num w:numId="45">
    <w:abstractNumId w:val="18"/>
  </w:num>
  <w:num w:numId="46">
    <w:abstractNumId w:val="18"/>
    <w:lvlOverride w:ilvl="0">
      <w:lvl w:ilvl="0" w:tplc="0C09000F">
        <w:start w:val="1"/>
        <w:numFmt w:val="decimal"/>
        <w:lvlText w:val="%1."/>
        <w:lvlJc w:val="left"/>
        <w:pPr>
          <w:ind w:left="1080" w:hanging="360"/>
        </w:pPr>
        <w:rPr>
          <w:rFonts w:hint="default"/>
        </w:rPr>
      </w:lvl>
    </w:lvlOverride>
    <w:lvlOverride w:ilvl="1">
      <w:lvl w:ilvl="1" w:tplc="0C090003" w:tentative="1">
        <w:start w:val="1"/>
        <w:numFmt w:val="lowerLetter"/>
        <w:lvlText w:val="%2."/>
        <w:lvlJc w:val="left"/>
        <w:pPr>
          <w:ind w:left="1440" w:hanging="360"/>
        </w:pPr>
      </w:lvl>
    </w:lvlOverride>
    <w:lvlOverride w:ilvl="2">
      <w:lvl w:ilvl="2" w:tplc="0C090005" w:tentative="1">
        <w:start w:val="1"/>
        <w:numFmt w:val="lowerRoman"/>
        <w:lvlText w:val="%3."/>
        <w:lvlJc w:val="right"/>
        <w:pPr>
          <w:ind w:left="2160" w:hanging="180"/>
        </w:pPr>
      </w:lvl>
    </w:lvlOverride>
    <w:lvlOverride w:ilvl="3">
      <w:lvl w:ilvl="3" w:tplc="0C090001" w:tentative="1">
        <w:start w:val="1"/>
        <w:numFmt w:val="decimal"/>
        <w:lvlText w:val="%4."/>
        <w:lvlJc w:val="left"/>
        <w:pPr>
          <w:ind w:left="2880" w:hanging="360"/>
        </w:pPr>
      </w:lvl>
    </w:lvlOverride>
    <w:lvlOverride w:ilvl="4">
      <w:lvl w:ilvl="4" w:tplc="0C090003" w:tentative="1">
        <w:start w:val="1"/>
        <w:numFmt w:val="lowerLetter"/>
        <w:lvlText w:val="%5."/>
        <w:lvlJc w:val="left"/>
        <w:pPr>
          <w:ind w:left="3600" w:hanging="360"/>
        </w:pPr>
      </w:lvl>
    </w:lvlOverride>
    <w:lvlOverride w:ilvl="5">
      <w:lvl w:ilvl="5" w:tplc="0C090005" w:tentative="1">
        <w:start w:val="1"/>
        <w:numFmt w:val="lowerRoman"/>
        <w:lvlText w:val="%6."/>
        <w:lvlJc w:val="right"/>
        <w:pPr>
          <w:ind w:left="4320" w:hanging="180"/>
        </w:pPr>
      </w:lvl>
    </w:lvlOverride>
    <w:lvlOverride w:ilvl="6">
      <w:lvl w:ilvl="6" w:tplc="0C090001" w:tentative="1">
        <w:start w:val="1"/>
        <w:numFmt w:val="decimal"/>
        <w:lvlText w:val="%7."/>
        <w:lvlJc w:val="left"/>
        <w:pPr>
          <w:ind w:left="5040" w:hanging="360"/>
        </w:pPr>
      </w:lvl>
    </w:lvlOverride>
    <w:lvlOverride w:ilvl="7">
      <w:lvl w:ilvl="7" w:tplc="0C090003" w:tentative="1">
        <w:start w:val="1"/>
        <w:numFmt w:val="lowerLetter"/>
        <w:lvlText w:val="%8."/>
        <w:lvlJc w:val="left"/>
        <w:pPr>
          <w:ind w:left="5760" w:hanging="360"/>
        </w:pPr>
      </w:lvl>
    </w:lvlOverride>
    <w:lvlOverride w:ilvl="8">
      <w:lvl w:ilvl="8" w:tplc="0C090005" w:tentative="1">
        <w:start w:val="1"/>
        <w:numFmt w:val="lowerRoman"/>
        <w:lvlText w:val="%9."/>
        <w:lvlJc w:val="right"/>
        <w:pPr>
          <w:ind w:left="6480" w:hanging="180"/>
        </w:pPr>
      </w:lvl>
    </w:lvlOverride>
  </w:num>
  <w:num w:numId="47">
    <w:abstractNumId w:val="10"/>
  </w:num>
  <w:num w:numId="48">
    <w:abstractNumId w:val="5"/>
  </w:num>
  <w:num w:numId="49">
    <w:abstractNumId w:val="21"/>
  </w:num>
  <w:num w:numId="50">
    <w:abstractNumId w:val="8"/>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hideGrammaticalErrors/>
  <w:activeWritingStyle w:appName="MSWord" w:lang="fr-FR" w:vendorID="64" w:dllVersion="6" w:nlCheck="1" w:checkStyle="0"/>
  <w:activeWritingStyle w:appName="MSWord" w:lang="en-AU" w:vendorID="64" w:dllVersion="6" w:nlCheck="1" w:checkStyle="1"/>
  <w:activeWritingStyle w:appName="MSWord" w:lang="en-US" w:vendorID="64" w:dllVersion="6" w:nlCheck="1" w:checkStyle="1"/>
  <w:activeWritingStyle w:appName="MSWord" w:lang="en-AU" w:vendorID="64" w:dllVersion="4096" w:nlCheck="1" w:checkStyle="0"/>
  <w:activeWritingStyle w:appName="MSWord" w:lang="en-US" w:vendorID="64" w:dllVersion="4096" w:nlCheck="1" w:checkStyle="0"/>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7E1"/>
    <w:rsid w:val="000021A0"/>
    <w:rsid w:val="00004435"/>
    <w:rsid w:val="000055A4"/>
    <w:rsid w:val="00006452"/>
    <w:rsid w:val="0000788A"/>
    <w:rsid w:val="00010C0D"/>
    <w:rsid w:val="00011D7E"/>
    <w:rsid w:val="00014076"/>
    <w:rsid w:val="00016B38"/>
    <w:rsid w:val="00017B66"/>
    <w:rsid w:val="00020345"/>
    <w:rsid w:val="000231CF"/>
    <w:rsid w:val="00023653"/>
    <w:rsid w:val="00023B17"/>
    <w:rsid w:val="000273E6"/>
    <w:rsid w:val="0003481B"/>
    <w:rsid w:val="000351F9"/>
    <w:rsid w:val="00036D87"/>
    <w:rsid w:val="00040439"/>
    <w:rsid w:val="00042908"/>
    <w:rsid w:val="00042AC1"/>
    <w:rsid w:val="00042E36"/>
    <w:rsid w:val="00043671"/>
    <w:rsid w:val="00046D54"/>
    <w:rsid w:val="000535A2"/>
    <w:rsid w:val="00053B37"/>
    <w:rsid w:val="0005457A"/>
    <w:rsid w:val="00055EAC"/>
    <w:rsid w:val="00057734"/>
    <w:rsid w:val="00061F0B"/>
    <w:rsid w:val="000642CF"/>
    <w:rsid w:val="00064D5E"/>
    <w:rsid w:val="0006672D"/>
    <w:rsid w:val="00071578"/>
    <w:rsid w:val="0007536E"/>
    <w:rsid w:val="0008391F"/>
    <w:rsid w:val="00083BE3"/>
    <w:rsid w:val="00084ACA"/>
    <w:rsid w:val="00085054"/>
    <w:rsid w:val="00085065"/>
    <w:rsid w:val="000854C0"/>
    <w:rsid w:val="00092426"/>
    <w:rsid w:val="000A01F8"/>
    <w:rsid w:val="000A07E1"/>
    <w:rsid w:val="000A3E11"/>
    <w:rsid w:val="000A6C71"/>
    <w:rsid w:val="000A73B9"/>
    <w:rsid w:val="000B3971"/>
    <w:rsid w:val="000B399F"/>
    <w:rsid w:val="000B5566"/>
    <w:rsid w:val="000C1581"/>
    <w:rsid w:val="000C49A0"/>
    <w:rsid w:val="000C4E1F"/>
    <w:rsid w:val="000C6BA6"/>
    <w:rsid w:val="000D0E0F"/>
    <w:rsid w:val="000D2AAE"/>
    <w:rsid w:val="000D3881"/>
    <w:rsid w:val="000D3ED9"/>
    <w:rsid w:val="000D5454"/>
    <w:rsid w:val="000D6EEB"/>
    <w:rsid w:val="000E2ABF"/>
    <w:rsid w:val="000E48AD"/>
    <w:rsid w:val="000E4E11"/>
    <w:rsid w:val="000E5D71"/>
    <w:rsid w:val="000F3B25"/>
    <w:rsid w:val="000F4B18"/>
    <w:rsid w:val="000F5437"/>
    <w:rsid w:val="00103A26"/>
    <w:rsid w:val="00104498"/>
    <w:rsid w:val="00105284"/>
    <w:rsid w:val="001137D2"/>
    <w:rsid w:val="00117E83"/>
    <w:rsid w:val="00121E5B"/>
    <w:rsid w:val="00122F1C"/>
    <w:rsid w:val="0012503D"/>
    <w:rsid w:val="00125E2E"/>
    <w:rsid w:val="001275BC"/>
    <w:rsid w:val="00133F13"/>
    <w:rsid w:val="00133F4B"/>
    <w:rsid w:val="0014382E"/>
    <w:rsid w:val="001467C6"/>
    <w:rsid w:val="00146C75"/>
    <w:rsid w:val="00150628"/>
    <w:rsid w:val="00152D50"/>
    <w:rsid w:val="00155AF1"/>
    <w:rsid w:val="00162D20"/>
    <w:rsid w:val="00170B21"/>
    <w:rsid w:val="00175699"/>
    <w:rsid w:val="00177759"/>
    <w:rsid w:val="001803F2"/>
    <w:rsid w:val="00180992"/>
    <w:rsid w:val="00181003"/>
    <w:rsid w:val="0018221B"/>
    <w:rsid w:val="001847E9"/>
    <w:rsid w:val="00185848"/>
    <w:rsid w:val="00190AE6"/>
    <w:rsid w:val="00193277"/>
    <w:rsid w:val="00194BCA"/>
    <w:rsid w:val="001A2236"/>
    <w:rsid w:val="001A3C09"/>
    <w:rsid w:val="001B208C"/>
    <w:rsid w:val="001B26F8"/>
    <w:rsid w:val="001B3FDE"/>
    <w:rsid w:val="001B656E"/>
    <w:rsid w:val="001C173F"/>
    <w:rsid w:val="001C5EC7"/>
    <w:rsid w:val="001C6F25"/>
    <w:rsid w:val="001C731E"/>
    <w:rsid w:val="001D1217"/>
    <w:rsid w:val="001D4451"/>
    <w:rsid w:val="001D4E20"/>
    <w:rsid w:val="001D52BA"/>
    <w:rsid w:val="001D5B22"/>
    <w:rsid w:val="001E1025"/>
    <w:rsid w:val="001E1C58"/>
    <w:rsid w:val="001E2EDE"/>
    <w:rsid w:val="001E517C"/>
    <w:rsid w:val="001E7987"/>
    <w:rsid w:val="001F2FA3"/>
    <w:rsid w:val="001F464B"/>
    <w:rsid w:val="00200CC6"/>
    <w:rsid w:val="00200F72"/>
    <w:rsid w:val="00201905"/>
    <w:rsid w:val="00206150"/>
    <w:rsid w:val="00206182"/>
    <w:rsid w:val="00207DB2"/>
    <w:rsid w:val="0021434D"/>
    <w:rsid w:val="00215EDA"/>
    <w:rsid w:val="00220637"/>
    <w:rsid w:val="002213B8"/>
    <w:rsid w:val="00225FD6"/>
    <w:rsid w:val="00230AF8"/>
    <w:rsid w:val="002368CE"/>
    <w:rsid w:val="00242F44"/>
    <w:rsid w:val="002444A6"/>
    <w:rsid w:val="00247CBF"/>
    <w:rsid w:val="00250D10"/>
    <w:rsid w:val="002526A1"/>
    <w:rsid w:val="0025282B"/>
    <w:rsid w:val="00256436"/>
    <w:rsid w:val="002627E8"/>
    <w:rsid w:val="0026782E"/>
    <w:rsid w:val="00274A63"/>
    <w:rsid w:val="0027654F"/>
    <w:rsid w:val="002766A2"/>
    <w:rsid w:val="00276905"/>
    <w:rsid w:val="0027724F"/>
    <w:rsid w:val="002815C0"/>
    <w:rsid w:val="00281822"/>
    <w:rsid w:val="00284295"/>
    <w:rsid w:val="00284E8E"/>
    <w:rsid w:val="0029038B"/>
    <w:rsid w:val="002A1172"/>
    <w:rsid w:val="002A2D07"/>
    <w:rsid w:val="002A3C98"/>
    <w:rsid w:val="002A520A"/>
    <w:rsid w:val="002A5604"/>
    <w:rsid w:val="002A7B6E"/>
    <w:rsid w:val="002B0B35"/>
    <w:rsid w:val="002B3629"/>
    <w:rsid w:val="002B6FB9"/>
    <w:rsid w:val="002C119A"/>
    <w:rsid w:val="002C45BC"/>
    <w:rsid w:val="002C7570"/>
    <w:rsid w:val="002C7C50"/>
    <w:rsid w:val="002D0657"/>
    <w:rsid w:val="002D379B"/>
    <w:rsid w:val="002D6035"/>
    <w:rsid w:val="002D7F40"/>
    <w:rsid w:val="002E1CAB"/>
    <w:rsid w:val="002E43A4"/>
    <w:rsid w:val="002F23F0"/>
    <w:rsid w:val="002F5AF7"/>
    <w:rsid w:val="00300F5C"/>
    <w:rsid w:val="003025F3"/>
    <w:rsid w:val="00302CE0"/>
    <w:rsid w:val="00304926"/>
    <w:rsid w:val="00306CCA"/>
    <w:rsid w:val="00316772"/>
    <w:rsid w:val="00323901"/>
    <w:rsid w:val="0032696D"/>
    <w:rsid w:val="003301E5"/>
    <w:rsid w:val="00332B38"/>
    <w:rsid w:val="0033528A"/>
    <w:rsid w:val="0033601A"/>
    <w:rsid w:val="0034457D"/>
    <w:rsid w:val="00344DC6"/>
    <w:rsid w:val="00350CCA"/>
    <w:rsid w:val="00354932"/>
    <w:rsid w:val="00355788"/>
    <w:rsid w:val="003563E9"/>
    <w:rsid w:val="00362FE8"/>
    <w:rsid w:val="003664A6"/>
    <w:rsid w:val="003706D9"/>
    <w:rsid w:val="003726B0"/>
    <w:rsid w:val="0037359B"/>
    <w:rsid w:val="0037663C"/>
    <w:rsid w:val="003851BF"/>
    <w:rsid w:val="00385427"/>
    <w:rsid w:val="00390140"/>
    <w:rsid w:val="003909BE"/>
    <w:rsid w:val="00393BD0"/>
    <w:rsid w:val="003A19BE"/>
    <w:rsid w:val="003B39CC"/>
    <w:rsid w:val="003C0316"/>
    <w:rsid w:val="003C1099"/>
    <w:rsid w:val="003D2029"/>
    <w:rsid w:val="003D2BEC"/>
    <w:rsid w:val="003D2E65"/>
    <w:rsid w:val="003D442C"/>
    <w:rsid w:val="003D68BA"/>
    <w:rsid w:val="003E180F"/>
    <w:rsid w:val="003E204D"/>
    <w:rsid w:val="003E3CA8"/>
    <w:rsid w:val="003F03F5"/>
    <w:rsid w:val="003F0BBC"/>
    <w:rsid w:val="003F302F"/>
    <w:rsid w:val="00404EB8"/>
    <w:rsid w:val="00405D47"/>
    <w:rsid w:val="0041434F"/>
    <w:rsid w:val="004158DF"/>
    <w:rsid w:val="00415E61"/>
    <w:rsid w:val="004202CB"/>
    <w:rsid w:val="00420314"/>
    <w:rsid w:val="00421500"/>
    <w:rsid w:val="004216BB"/>
    <w:rsid w:val="004222A3"/>
    <w:rsid w:val="004222EA"/>
    <w:rsid w:val="00424EA5"/>
    <w:rsid w:val="004257CB"/>
    <w:rsid w:val="00430E56"/>
    <w:rsid w:val="00431D03"/>
    <w:rsid w:val="00433EE8"/>
    <w:rsid w:val="00436378"/>
    <w:rsid w:val="004369F0"/>
    <w:rsid w:val="00440481"/>
    <w:rsid w:val="00442CE9"/>
    <w:rsid w:val="00443D92"/>
    <w:rsid w:val="00444295"/>
    <w:rsid w:val="004536E9"/>
    <w:rsid w:val="004620C0"/>
    <w:rsid w:val="004621C3"/>
    <w:rsid w:val="00462366"/>
    <w:rsid w:val="00467812"/>
    <w:rsid w:val="00470AE3"/>
    <w:rsid w:val="00473756"/>
    <w:rsid w:val="00473835"/>
    <w:rsid w:val="00474CDA"/>
    <w:rsid w:val="00474F0D"/>
    <w:rsid w:val="004770F4"/>
    <w:rsid w:val="0048013C"/>
    <w:rsid w:val="00481D36"/>
    <w:rsid w:val="004840CD"/>
    <w:rsid w:val="00484851"/>
    <w:rsid w:val="00490EBE"/>
    <w:rsid w:val="00492F75"/>
    <w:rsid w:val="00495849"/>
    <w:rsid w:val="00496657"/>
    <w:rsid w:val="00496953"/>
    <w:rsid w:val="004A0900"/>
    <w:rsid w:val="004A1342"/>
    <w:rsid w:val="004A2296"/>
    <w:rsid w:val="004A245C"/>
    <w:rsid w:val="004A681E"/>
    <w:rsid w:val="004B1F7B"/>
    <w:rsid w:val="004B30DE"/>
    <w:rsid w:val="004C0D1D"/>
    <w:rsid w:val="004D1B26"/>
    <w:rsid w:val="004D3E9A"/>
    <w:rsid w:val="004D4333"/>
    <w:rsid w:val="004D63D9"/>
    <w:rsid w:val="004D792A"/>
    <w:rsid w:val="004E254E"/>
    <w:rsid w:val="004E3448"/>
    <w:rsid w:val="004E53CA"/>
    <w:rsid w:val="004F1E81"/>
    <w:rsid w:val="004F22D2"/>
    <w:rsid w:val="004F61B1"/>
    <w:rsid w:val="0050366F"/>
    <w:rsid w:val="00505813"/>
    <w:rsid w:val="00512873"/>
    <w:rsid w:val="00512AAC"/>
    <w:rsid w:val="005144CD"/>
    <w:rsid w:val="00531DF3"/>
    <w:rsid w:val="005335FD"/>
    <w:rsid w:val="00535D6B"/>
    <w:rsid w:val="0053640D"/>
    <w:rsid w:val="0053700D"/>
    <w:rsid w:val="005378D2"/>
    <w:rsid w:val="00543EE5"/>
    <w:rsid w:val="005474AF"/>
    <w:rsid w:val="00554C1F"/>
    <w:rsid w:val="0055519B"/>
    <w:rsid w:val="00561B6B"/>
    <w:rsid w:val="00564CB0"/>
    <w:rsid w:val="00565F35"/>
    <w:rsid w:val="00570C2E"/>
    <w:rsid w:val="005735D7"/>
    <w:rsid w:val="0057378C"/>
    <w:rsid w:val="00573E71"/>
    <w:rsid w:val="00575524"/>
    <w:rsid w:val="00580D38"/>
    <w:rsid w:val="005843BD"/>
    <w:rsid w:val="00585335"/>
    <w:rsid w:val="00585A26"/>
    <w:rsid w:val="00587B01"/>
    <w:rsid w:val="00593D28"/>
    <w:rsid w:val="00594907"/>
    <w:rsid w:val="00594EFC"/>
    <w:rsid w:val="00596BBE"/>
    <w:rsid w:val="005A02D8"/>
    <w:rsid w:val="005A7468"/>
    <w:rsid w:val="005B0426"/>
    <w:rsid w:val="005B233C"/>
    <w:rsid w:val="005B4AAE"/>
    <w:rsid w:val="005B5506"/>
    <w:rsid w:val="005B6B51"/>
    <w:rsid w:val="005B6C91"/>
    <w:rsid w:val="005B7D86"/>
    <w:rsid w:val="005C3FE5"/>
    <w:rsid w:val="005C51C8"/>
    <w:rsid w:val="005C5818"/>
    <w:rsid w:val="005D1973"/>
    <w:rsid w:val="005D5C68"/>
    <w:rsid w:val="005D6AB2"/>
    <w:rsid w:val="005E0AC6"/>
    <w:rsid w:val="005E6166"/>
    <w:rsid w:val="005F0F9C"/>
    <w:rsid w:val="005F160D"/>
    <w:rsid w:val="005F784C"/>
    <w:rsid w:val="00602B5B"/>
    <w:rsid w:val="00605391"/>
    <w:rsid w:val="006117E8"/>
    <w:rsid w:val="00612398"/>
    <w:rsid w:val="00612A3D"/>
    <w:rsid w:val="0061354E"/>
    <w:rsid w:val="0061371C"/>
    <w:rsid w:val="0061653A"/>
    <w:rsid w:val="0062071D"/>
    <w:rsid w:val="0062223D"/>
    <w:rsid w:val="006236FF"/>
    <w:rsid w:val="0062651B"/>
    <w:rsid w:val="00626E96"/>
    <w:rsid w:val="00632D72"/>
    <w:rsid w:val="006344A8"/>
    <w:rsid w:val="00635EB0"/>
    <w:rsid w:val="00641B36"/>
    <w:rsid w:val="0064393A"/>
    <w:rsid w:val="00644138"/>
    <w:rsid w:val="00644934"/>
    <w:rsid w:val="00646EA2"/>
    <w:rsid w:val="00650C02"/>
    <w:rsid w:val="0065513C"/>
    <w:rsid w:val="006564BC"/>
    <w:rsid w:val="00656913"/>
    <w:rsid w:val="006602FD"/>
    <w:rsid w:val="006606A2"/>
    <w:rsid w:val="00664DB3"/>
    <w:rsid w:val="00667079"/>
    <w:rsid w:val="00667416"/>
    <w:rsid w:val="006677BD"/>
    <w:rsid w:val="00670B71"/>
    <w:rsid w:val="00680E09"/>
    <w:rsid w:val="0068445E"/>
    <w:rsid w:val="006925EE"/>
    <w:rsid w:val="00693601"/>
    <w:rsid w:val="00694916"/>
    <w:rsid w:val="006A1CCE"/>
    <w:rsid w:val="006A1FEA"/>
    <w:rsid w:val="006A62ED"/>
    <w:rsid w:val="006A657F"/>
    <w:rsid w:val="006A7FB8"/>
    <w:rsid w:val="006B1B53"/>
    <w:rsid w:val="006B2898"/>
    <w:rsid w:val="006B4E31"/>
    <w:rsid w:val="006C2FFA"/>
    <w:rsid w:val="006C64AE"/>
    <w:rsid w:val="006C6CC0"/>
    <w:rsid w:val="006C6FBA"/>
    <w:rsid w:val="006C730A"/>
    <w:rsid w:val="006D0A74"/>
    <w:rsid w:val="006D2378"/>
    <w:rsid w:val="006D2D58"/>
    <w:rsid w:val="006D5ECC"/>
    <w:rsid w:val="006E345F"/>
    <w:rsid w:val="006E4F4A"/>
    <w:rsid w:val="006F30C9"/>
    <w:rsid w:val="006F564B"/>
    <w:rsid w:val="006F62C6"/>
    <w:rsid w:val="00701E3E"/>
    <w:rsid w:val="0070516D"/>
    <w:rsid w:val="00707165"/>
    <w:rsid w:val="0070720D"/>
    <w:rsid w:val="007130B9"/>
    <w:rsid w:val="007246CB"/>
    <w:rsid w:val="00724D12"/>
    <w:rsid w:val="0073077D"/>
    <w:rsid w:val="00730BAC"/>
    <w:rsid w:val="0073165A"/>
    <w:rsid w:val="00736B35"/>
    <w:rsid w:val="00743176"/>
    <w:rsid w:val="007441A7"/>
    <w:rsid w:val="00751AC8"/>
    <w:rsid w:val="00751B65"/>
    <w:rsid w:val="00752526"/>
    <w:rsid w:val="00752C67"/>
    <w:rsid w:val="00753B56"/>
    <w:rsid w:val="00754819"/>
    <w:rsid w:val="00756CAA"/>
    <w:rsid w:val="00756FBF"/>
    <w:rsid w:val="007647A1"/>
    <w:rsid w:val="00765089"/>
    <w:rsid w:val="0077118E"/>
    <w:rsid w:val="0077467D"/>
    <w:rsid w:val="00780C12"/>
    <w:rsid w:val="00785024"/>
    <w:rsid w:val="00792531"/>
    <w:rsid w:val="00792DEB"/>
    <w:rsid w:val="007A4FF3"/>
    <w:rsid w:val="007A5C65"/>
    <w:rsid w:val="007A7BD1"/>
    <w:rsid w:val="007B28A6"/>
    <w:rsid w:val="007C056A"/>
    <w:rsid w:val="007C10B2"/>
    <w:rsid w:val="007C3842"/>
    <w:rsid w:val="007C3A97"/>
    <w:rsid w:val="007C5058"/>
    <w:rsid w:val="007C58A5"/>
    <w:rsid w:val="007C7BE7"/>
    <w:rsid w:val="007D3CD3"/>
    <w:rsid w:val="007E007B"/>
    <w:rsid w:val="007E0336"/>
    <w:rsid w:val="007E5C43"/>
    <w:rsid w:val="007E6339"/>
    <w:rsid w:val="007E7402"/>
    <w:rsid w:val="007E7789"/>
    <w:rsid w:val="007F044C"/>
    <w:rsid w:val="007F17A9"/>
    <w:rsid w:val="007F4FA0"/>
    <w:rsid w:val="008013F1"/>
    <w:rsid w:val="008032B8"/>
    <w:rsid w:val="00803707"/>
    <w:rsid w:val="008048D1"/>
    <w:rsid w:val="008050F9"/>
    <w:rsid w:val="0080688E"/>
    <w:rsid w:val="008069C5"/>
    <w:rsid w:val="00811EFA"/>
    <w:rsid w:val="00821BF0"/>
    <w:rsid w:val="00825BE0"/>
    <w:rsid w:val="008337FE"/>
    <w:rsid w:val="0084092F"/>
    <w:rsid w:val="008412AE"/>
    <w:rsid w:val="00841329"/>
    <w:rsid w:val="00842255"/>
    <w:rsid w:val="008431C9"/>
    <w:rsid w:val="00847320"/>
    <w:rsid w:val="00852062"/>
    <w:rsid w:val="00852A09"/>
    <w:rsid w:val="008538C2"/>
    <w:rsid w:val="00853E34"/>
    <w:rsid w:val="008546FE"/>
    <w:rsid w:val="00857B72"/>
    <w:rsid w:val="008646C3"/>
    <w:rsid w:val="0086626F"/>
    <w:rsid w:val="00867787"/>
    <w:rsid w:val="00872134"/>
    <w:rsid w:val="008725B9"/>
    <w:rsid w:val="00872E45"/>
    <w:rsid w:val="008730FE"/>
    <w:rsid w:val="00873489"/>
    <w:rsid w:val="00877BC4"/>
    <w:rsid w:val="00880D46"/>
    <w:rsid w:val="00881C33"/>
    <w:rsid w:val="008828FB"/>
    <w:rsid w:val="0088567B"/>
    <w:rsid w:val="0088586B"/>
    <w:rsid w:val="00887D8E"/>
    <w:rsid w:val="00897703"/>
    <w:rsid w:val="008979DC"/>
    <w:rsid w:val="008A20E0"/>
    <w:rsid w:val="008A2DD7"/>
    <w:rsid w:val="008C2A34"/>
    <w:rsid w:val="008C2B8F"/>
    <w:rsid w:val="008C2E85"/>
    <w:rsid w:val="008C3867"/>
    <w:rsid w:val="008C4B8A"/>
    <w:rsid w:val="008C6D9A"/>
    <w:rsid w:val="008C70E7"/>
    <w:rsid w:val="008D57C1"/>
    <w:rsid w:val="008D66FE"/>
    <w:rsid w:val="008E14A4"/>
    <w:rsid w:val="008E351B"/>
    <w:rsid w:val="008E6357"/>
    <w:rsid w:val="008F30CC"/>
    <w:rsid w:val="008F7975"/>
    <w:rsid w:val="0090330C"/>
    <w:rsid w:val="0090415D"/>
    <w:rsid w:val="00905684"/>
    <w:rsid w:val="00907750"/>
    <w:rsid w:val="00910361"/>
    <w:rsid w:val="00911F56"/>
    <w:rsid w:val="0091281F"/>
    <w:rsid w:val="00912B84"/>
    <w:rsid w:val="0091402B"/>
    <w:rsid w:val="0091470A"/>
    <w:rsid w:val="00915FE0"/>
    <w:rsid w:val="00922D95"/>
    <w:rsid w:val="00922FB4"/>
    <w:rsid w:val="00923F48"/>
    <w:rsid w:val="00926FCA"/>
    <w:rsid w:val="009276DE"/>
    <w:rsid w:val="00927E72"/>
    <w:rsid w:val="00932043"/>
    <w:rsid w:val="009335B6"/>
    <w:rsid w:val="009336E6"/>
    <w:rsid w:val="009374B9"/>
    <w:rsid w:val="009417E1"/>
    <w:rsid w:val="0094313E"/>
    <w:rsid w:val="00945E29"/>
    <w:rsid w:val="00945F9B"/>
    <w:rsid w:val="00946568"/>
    <w:rsid w:val="00946A13"/>
    <w:rsid w:val="0095256F"/>
    <w:rsid w:val="009560A7"/>
    <w:rsid w:val="009611AD"/>
    <w:rsid w:val="0096288E"/>
    <w:rsid w:val="00964473"/>
    <w:rsid w:val="009644E6"/>
    <w:rsid w:val="00967F48"/>
    <w:rsid w:val="00971486"/>
    <w:rsid w:val="009744CE"/>
    <w:rsid w:val="00977575"/>
    <w:rsid w:val="0098016D"/>
    <w:rsid w:val="0098192B"/>
    <w:rsid w:val="009843AD"/>
    <w:rsid w:val="00985E0D"/>
    <w:rsid w:val="009907EF"/>
    <w:rsid w:val="0099111B"/>
    <w:rsid w:val="00996620"/>
    <w:rsid w:val="0099787D"/>
    <w:rsid w:val="009A1128"/>
    <w:rsid w:val="009A30C9"/>
    <w:rsid w:val="009A3818"/>
    <w:rsid w:val="009A43CA"/>
    <w:rsid w:val="009A5F32"/>
    <w:rsid w:val="009B1F7A"/>
    <w:rsid w:val="009B201F"/>
    <w:rsid w:val="009C17CD"/>
    <w:rsid w:val="009C3925"/>
    <w:rsid w:val="009C494B"/>
    <w:rsid w:val="009C5483"/>
    <w:rsid w:val="009D4F52"/>
    <w:rsid w:val="009D5823"/>
    <w:rsid w:val="009D5AD6"/>
    <w:rsid w:val="009D68F3"/>
    <w:rsid w:val="009D7CF3"/>
    <w:rsid w:val="009E14F1"/>
    <w:rsid w:val="009E197A"/>
    <w:rsid w:val="009E4E66"/>
    <w:rsid w:val="009E52AD"/>
    <w:rsid w:val="009E74FF"/>
    <w:rsid w:val="009E7662"/>
    <w:rsid w:val="009E7807"/>
    <w:rsid w:val="009E7A82"/>
    <w:rsid w:val="009F0445"/>
    <w:rsid w:val="009F0C8C"/>
    <w:rsid w:val="009F4524"/>
    <w:rsid w:val="009F5348"/>
    <w:rsid w:val="009F650A"/>
    <w:rsid w:val="009F6934"/>
    <w:rsid w:val="009F7260"/>
    <w:rsid w:val="00A048EE"/>
    <w:rsid w:val="00A057D9"/>
    <w:rsid w:val="00A07444"/>
    <w:rsid w:val="00A12592"/>
    <w:rsid w:val="00A137E6"/>
    <w:rsid w:val="00A21156"/>
    <w:rsid w:val="00A21925"/>
    <w:rsid w:val="00A23455"/>
    <w:rsid w:val="00A2507C"/>
    <w:rsid w:val="00A35CB6"/>
    <w:rsid w:val="00A40164"/>
    <w:rsid w:val="00A4184A"/>
    <w:rsid w:val="00A42DA1"/>
    <w:rsid w:val="00A442B2"/>
    <w:rsid w:val="00A4785E"/>
    <w:rsid w:val="00A53AB1"/>
    <w:rsid w:val="00A54CAC"/>
    <w:rsid w:val="00A5652A"/>
    <w:rsid w:val="00A57B1A"/>
    <w:rsid w:val="00A66112"/>
    <w:rsid w:val="00A666C8"/>
    <w:rsid w:val="00A66C9C"/>
    <w:rsid w:val="00A7061A"/>
    <w:rsid w:val="00A7102B"/>
    <w:rsid w:val="00A720A6"/>
    <w:rsid w:val="00A732FC"/>
    <w:rsid w:val="00A73C58"/>
    <w:rsid w:val="00A74301"/>
    <w:rsid w:val="00A747F1"/>
    <w:rsid w:val="00A80AFE"/>
    <w:rsid w:val="00A8270C"/>
    <w:rsid w:val="00A827E3"/>
    <w:rsid w:val="00A9096A"/>
    <w:rsid w:val="00A90CCC"/>
    <w:rsid w:val="00A91BF2"/>
    <w:rsid w:val="00A9359E"/>
    <w:rsid w:val="00AA1E52"/>
    <w:rsid w:val="00AA26DC"/>
    <w:rsid w:val="00AA59B0"/>
    <w:rsid w:val="00AA799A"/>
    <w:rsid w:val="00AA7CD7"/>
    <w:rsid w:val="00AB4D01"/>
    <w:rsid w:val="00AB6660"/>
    <w:rsid w:val="00AB71F7"/>
    <w:rsid w:val="00AC0219"/>
    <w:rsid w:val="00AC1E5E"/>
    <w:rsid w:val="00AC2397"/>
    <w:rsid w:val="00AC4B58"/>
    <w:rsid w:val="00AC4E5B"/>
    <w:rsid w:val="00AD2ECF"/>
    <w:rsid w:val="00AE1BE0"/>
    <w:rsid w:val="00AF0609"/>
    <w:rsid w:val="00AF08AF"/>
    <w:rsid w:val="00AF1700"/>
    <w:rsid w:val="00AF298A"/>
    <w:rsid w:val="00B0117B"/>
    <w:rsid w:val="00B01585"/>
    <w:rsid w:val="00B03C89"/>
    <w:rsid w:val="00B04AF1"/>
    <w:rsid w:val="00B059D9"/>
    <w:rsid w:val="00B05B70"/>
    <w:rsid w:val="00B062A3"/>
    <w:rsid w:val="00B067D2"/>
    <w:rsid w:val="00B12B14"/>
    <w:rsid w:val="00B12C07"/>
    <w:rsid w:val="00B13DD5"/>
    <w:rsid w:val="00B13FCC"/>
    <w:rsid w:val="00B15FB7"/>
    <w:rsid w:val="00B170D3"/>
    <w:rsid w:val="00B17D92"/>
    <w:rsid w:val="00B20303"/>
    <w:rsid w:val="00B25F87"/>
    <w:rsid w:val="00B30280"/>
    <w:rsid w:val="00B33EF4"/>
    <w:rsid w:val="00B36265"/>
    <w:rsid w:val="00B4387A"/>
    <w:rsid w:val="00B45E11"/>
    <w:rsid w:val="00B5055D"/>
    <w:rsid w:val="00B51A82"/>
    <w:rsid w:val="00B55E7E"/>
    <w:rsid w:val="00B62DFA"/>
    <w:rsid w:val="00B6688F"/>
    <w:rsid w:val="00B749B5"/>
    <w:rsid w:val="00B769AC"/>
    <w:rsid w:val="00B862D7"/>
    <w:rsid w:val="00B957AB"/>
    <w:rsid w:val="00B9666E"/>
    <w:rsid w:val="00BA0AD9"/>
    <w:rsid w:val="00BA7DDB"/>
    <w:rsid w:val="00BB186C"/>
    <w:rsid w:val="00BB2825"/>
    <w:rsid w:val="00BC3181"/>
    <w:rsid w:val="00BC36B9"/>
    <w:rsid w:val="00BC7FB3"/>
    <w:rsid w:val="00BD3613"/>
    <w:rsid w:val="00BD65BE"/>
    <w:rsid w:val="00BE329A"/>
    <w:rsid w:val="00BE6AA2"/>
    <w:rsid w:val="00BF208E"/>
    <w:rsid w:val="00BF461C"/>
    <w:rsid w:val="00BF4E00"/>
    <w:rsid w:val="00BF648D"/>
    <w:rsid w:val="00BF70EA"/>
    <w:rsid w:val="00BF79A8"/>
    <w:rsid w:val="00C00CE5"/>
    <w:rsid w:val="00C057BC"/>
    <w:rsid w:val="00C10490"/>
    <w:rsid w:val="00C11A50"/>
    <w:rsid w:val="00C120FD"/>
    <w:rsid w:val="00C21625"/>
    <w:rsid w:val="00C26300"/>
    <w:rsid w:val="00C26302"/>
    <w:rsid w:val="00C35A02"/>
    <w:rsid w:val="00C372BE"/>
    <w:rsid w:val="00C4035F"/>
    <w:rsid w:val="00C403FC"/>
    <w:rsid w:val="00C42FBA"/>
    <w:rsid w:val="00C44899"/>
    <w:rsid w:val="00C458B7"/>
    <w:rsid w:val="00C51480"/>
    <w:rsid w:val="00C5482A"/>
    <w:rsid w:val="00C56E81"/>
    <w:rsid w:val="00C62C21"/>
    <w:rsid w:val="00C64B78"/>
    <w:rsid w:val="00C6692C"/>
    <w:rsid w:val="00C6775E"/>
    <w:rsid w:val="00C705EB"/>
    <w:rsid w:val="00C707C7"/>
    <w:rsid w:val="00C72DB3"/>
    <w:rsid w:val="00C73490"/>
    <w:rsid w:val="00C7381A"/>
    <w:rsid w:val="00C75A0B"/>
    <w:rsid w:val="00C774CE"/>
    <w:rsid w:val="00C80281"/>
    <w:rsid w:val="00C80EB1"/>
    <w:rsid w:val="00C851B0"/>
    <w:rsid w:val="00C8584D"/>
    <w:rsid w:val="00C859C3"/>
    <w:rsid w:val="00C85B8B"/>
    <w:rsid w:val="00C85DE9"/>
    <w:rsid w:val="00C87100"/>
    <w:rsid w:val="00C91B16"/>
    <w:rsid w:val="00C91D36"/>
    <w:rsid w:val="00C9362C"/>
    <w:rsid w:val="00CA0FF6"/>
    <w:rsid w:val="00CA2953"/>
    <w:rsid w:val="00CA3EAF"/>
    <w:rsid w:val="00CA4368"/>
    <w:rsid w:val="00CA45CF"/>
    <w:rsid w:val="00CA5E67"/>
    <w:rsid w:val="00CB11AF"/>
    <w:rsid w:val="00CB1641"/>
    <w:rsid w:val="00CB24FA"/>
    <w:rsid w:val="00CB367C"/>
    <w:rsid w:val="00CB3CB7"/>
    <w:rsid w:val="00CB4EAA"/>
    <w:rsid w:val="00CC0229"/>
    <w:rsid w:val="00CC0BCA"/>
    <w:rsid w:val="00CC3A91"/>
    <w:rsid w:val="00CC67AC"/>
    <w:rsid w:val="00CD1A22"/>
    <w:rsid w:val="00CD56A0"/>
    <w:rsid w:val="00CD7103"/>
    <w:rsid w:val="00CE09AD"/>
    <w:rsid w:val="00CE141B"/>
    <w:rsid w:val="00CE4A36"/>
    <w:rsid w:val="00CE6873"/>
    <w:rsid w:val="00CF208D"/>
    <w:rsid w:val="00CF5D3D"/>
    <w:rsid w:val="00D0477E"/>
    <w:rsid w:val="00D06261"/>
    <w:rsid w:val="00D06366"/>
    <w:rsid w:val="00D1385A"/>
    <w:rsid w:val="00D13F8D"/>
    <w:rsid w:val="00D14A86"/>
    <w:rsid w:val="00D162A2"/>
    <w:rsid w:val="00D17B7B"/>
    <w:rsid w:val="00D17C33"/>
    <w:rsid w:val="00D22562"/>
    <w:rsid w:val="00D303DE"/>
    <w:rsid w:val="00D33686"/>
    <w:rsid w:val="00D33E0C"/>
    <w:rsid w:val="00D36556"/>
    <w:rsid w:val="00D40363"/>
    <w:rsid w:val="00D407AC"/>
    <w:rsid w:val="00D44C7D"/>
    <w:rsid w:val="00D4577A"/>
    <w:rsid w:val="00D457B4"/>
    <w:rsid w:val="00D47027"/>
    <w:rsid w:val="00D503D0"/>
    <w:rsid w:val="00D522E2"/>
    <w:rsid w:val="00D527A0"/>
    <w:rsid w:val="00D5448E"/>
    <w:rsid w:val="00D54F3B"/>
    <w:rsid w:val="00D60A11"/>
    <w:rsid w:val="00D65DCF"/>
    <w:rsid w:val="00D66809"/>
    <w:rsid w:val="00D66CDE"/>
    <w:rsid w:val="00D6701C"/>
    <w:rsid w:val="00D70A45"/>
    <w:rsid w:val="00D70EBB"/>
    <w:rsid w:val="00D7125B"/>
    <w:rsid w:val="00D759C2"/>
    <w:rsid w:val="00D75A71"/>
    <w:rsid w:val="00D778C1"/>
    <w:rsid w:val="00D800FB"/>
    <w:rsid w:val="00D838E2"/>
    <w:rsid w:val="00D8417A"/>
    <w:rsid w:val="00D86541"/>
    <w:rsid w:val="00D87EA7"/>
    <w:rsid w:val="00D906B3"/>
    <w:rsid w:val="00D93CF8"/>
    <w:rsid w:val="00D9529D"/>
    <w:rsid w:val="00DA7738"/>
    <w:rsid w:val="00DA7967"/>
    <w:rsid w:val="00DB06C9"/>
    <w:rsid w:val="00DB45B1"/>
    <w:rsid w:val="00DB501D"/>
    <w:rsid w:val="00DB67DC"/>
    <w:rsid w:val="00DC2C9D"/>
    <w:rsid w:val="00DC3305"/>
    <w:rsid w:val="00DC4630"/>
    <w:rsid w:val="00DC6DC4"/>
    <w:rsid w:val="00DD038D"/>
    <w:rsid w:val="00DD082B"/>
    <w:rsid w:val="00DD45EA"/>
    <w:rsid w:val="00DE071D"/>
    <w:rsid w:val="00DE3C7E"/>
    <w:rsid w:val="00DE57A9"/>
    <w:rsid w:val="00DE6261"/>
    <w:rsid w:val="00DE75D3"/>
    <w:rsid w:val="00DF0436"/>
    <w:rsid w:val="00DF2F44"/>
    <w:rsid w:val="00DF6A9D"/>
    <w:rsid w:val="00DF7442"/>
    <w:rsid w:val="00DF7A6D"/>
    <w:rsid w:val="00DF7D35"/>
    <w:rsid w:val="00E00522"/>
    <w:rsid w:val="00E019F3"/>
    <w:rsid w:val="00E01E9D"/>
    <w:rsid w:val="00E03014"/>
    <w:rsid w:val="00E03920"/>
    <w:rsid w:val="00E05B33"/>
    <w:rsid w:val="00E102B3"/>
    <w:rsid w:val="00E1087D"/>
    <w:rsid w:val="00E12F9C"/>
    <w:rsid w:val="00E13440"/>
    <w:rsid w:val="00E15515"/>
    <w:rsid w:val="00E27ACC"/>
    <w:rsid w:val="00E31B50"/>
    <w:rsid w:val="00E3324A"/>
    <w:rsid w:val="00E3365C"/>
    <w:rsid w:val="00E35C52"/>
    <w:rsid w:val="00E36121"/>
    <w:rsid w:val="00E40798"/>
    <w:rsid w:val="00E44002"/>
    <w:rsid w:val="00E479BE"/>
    <w:rsid w:val="00E501AC"/>
    <w:rsid w:val="00E606AB"/>
    <w:rsid w:val="00E63B88"/>
    <w:rsid w:val="00E64203"/>
    <w:rsid w:val="00E64DAA"/>
    <w:rsid w:val="00E658E1"/>
    <w:rsid w:val="00E66186"/>
    <w:rsid w:val="00E66CE6"/>
    <w:rsid w:val="00E73C89"/>
    <w:rsid w:val="00E8122E"/>
    <w:rsid w:val="00E83AA9"/>
    <w:rsid w:val="00E86DD8"/>
    <w:rsid w:val="00E92590"/>
    <w:rsid w:val="00E937EA"/>
    <w:rsid w:val="00E97307"/>
    <w:rsid w:val="00EA3538"/>
    <w:rsid w:val="00EA573C"/>
    <w:rsid w:val="00EA6510"/>
    <w:rsid w:val="00EB3CE4"/>
    <w:rsid w:val="00EB5392"/>
    <w:rsid w:val="00EC0F27"/>
    <w:rsid w:val="00EC1D76"/>
    <w:rsid w:val="00EC2EE5"/>
    <w:rsid w:val="00EC50C0"/>
    <w:rsid w:val="00EC624A"/>
    <w:rsid w:val="00EC6829"/>
    <w:rsid w:val="00EC79D4"/>
    <w:rsid w:val="00ED0765"/>
    <w:rsid w:val="00ED15CA"/>
    <w:rsid w:val="00ED3DCC"/>
    <w:rsid w:val="00ED77A3"/>
    <w:rsid w:val="00ED7935"/>
    <w:rsid w:val="00ED7A55"/>
    <w:rsid w:val="00EE60F7"/>
    <w:rsid w:val="00EE6EA7"/>
    <w:rsid w:val="00EE7E7D"/>
    <w:rsid w:val="00EF28E9"/>
    <w:rsid w:val="00EF311B"/>
    <w:rsid w:val="00EF7120"/>
    <w:rsid w:val="00F00656"/>
    <w:rsid w:val="00F02389"/>
    <w:rsid w:val="00F03995"/>
    <w:rsid w:val="00F065F9"/>
    <w:rsid w:val="00F070EA"/>
    <w:rsid w:val="00F07445"/>
    <w:rsid w:val="00F10684"/>
    <w:rsid w:val="00F1179C"/>
    <w:rsid w:val="00F12092"/>
    <w:rsid w:val="00F12D5F"/>
    <w:rsid w:val="00F14C71"/>
    <w:rsid w:val="00F15413"/>
    <w:rsid w:val="00F17914"/>
    <w:rsid w:val="00F239EA"/>
    <w:rsid w:val="00F26109"/>
    <w:rsid w:val="00F2676F"/>
    <w:rsid w:val="00F31488"/>
    <w:rsid w:val="00F40925"/>
    <w:rsid w:val="00F43CA3"/>
    <w:rsid w:val="00F4469C"/>
    <w:rsid w:val="00F44EE8"/>
    <w:rsid w:val="00F4745B"/>
    <w:rsid w:val="00F5173F"/>
    <w:rsid w:val="00F565E8"/>
    <w:rsid w:val="00F575A4"/>
    <w:rsid w:val="00F6041A"/>
    <w:rsid w:val="00F61DB7"/>
    <w:rsid w:val="00F61FEC"/>
    <w:rsid w:val="00F62476"/>
    <w:rsid w:val="00F6487C"/>
    <w:rsid w:val="00F65923"/>
    <w:rsid w:val="00F664D5"/>
    <w:rsid w:val="00F66A8E"/>
    <w:rsid w:val="00F73334"/>
    <w:rsid w:val="00F76AFF"/>
    <w:rsid w:val="00F80708"/>
    <w:rsid w:val="00F85DF5"/>
    <w:rsid w:val="00F8672B"/>
    <w:rsid w:val="00F939B8"/>
    <w:rsid w:val="00F97B70"/>
    <w:rsid w:val="00FA0838"/>
    <w:rsid w:val="00FA353A"/>
    <w:rsid w:val="00FA48E8"/>
    <w:rsid w:val="00FA66C4"/>
    <w:rsid w:val="00FB0E76"/>
    <w:rsid w:val="00FB0FC4"/>
    <w:rsid w:val="00FB17C7"/>
    <w:rsid w:val="00FB343D"/>
    <w:rsid w:val="00FB3B0F"/>
    <w:rsid w:val="00FB4809"/>
    <w:rsid w:val="00FB5222"/>
    <w:rsid w:val="00FC2E29"/>
    <w:rsid w:val="00FC3E30"/>
    <w:rsid w:val="00FC56DF"/>
    <w:rsid w:val="00FC5FC4"/>
    <w:rsid w:val="00FC67B3"/>
    <w:rsid w:val="00FD03F9"/>
    <w:rsid w:val="00FD1422"/>
    <w:rsid w:val="00FD1A72"/>
    <w:rsid w:val="00FD2784"/>
    <w:rsid w:val="00FD5996"/>
    <w:rsid w:val="00FD7A97"/>
    <w:rsid w:val="00FD7C36"/>
    <w:rsid w:val="00FE089D"/>
    <w:rsid w:val="00FE5982"/>
    <w:rsid w:val="00FE61F0"/>
    <w:rsid w:val="00FE75A6"/>
    <w:rsid w:val="00FF141B"/>
    <w:rsid w:val="00FF19BB"/>
    <w:rsid w:val="00FF2E9A"/>
    <w:rsid w:val="00FF341C"/>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CFBD8CA"/>
  <w15:docId w15:val="{89F8DF4D-5951-4A56-AF79-C595FCF4E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alatino Linotype" w:eastAsia="SimSun" w:hAnsi="Palatino Linotype" w:cs="Times New Roman"/>
        <w:lang w:val="en-AU"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uiPriority w:val="9"/>
    <w:qFormat/>
    <w:rsid w:val="00D5448E"/>
    <w:pPr>
      <w:keepNext/>
      <w:keepLines/>
      <w:spacing w:before="240" w:after="0"/>
      <w:outlineLvl w:val="0"/>
    </w:pPr>
    <w:rPr>
      <w:rFonts w:asciiTheme="majorHAnsi" w:eastAsiaTheme="majorEastAsia" w:hAnsiTheme="majorHAnsi" w:cstheme="majorBidi"/>
      <w:color w:val="2A6C7D" w:themeColor="accent1" w:themeShade="BF"/>
      <w:sz w:val="32"/>
      <w:szCs w:val="32"/>
    </w:rPr>
  </w:style>
  <w:style w:type="paragraph" w:styleId="Heading2">
    <w:name w:val="heading 2"/>
    <w:basedOn w:val="Normal"/>
    <w:next w:val="Normal"/>
    <w:link w:val="Heading2Char"/>
    <w:uiPriority w:val="9"/>
    <w:unhideWhenUsed/>
    <w:qFormat/>
    <w:rsid w:val="000C4E1F"/>
    <w:pPr>
      <w:keepNext/>
      <w:keepLines/>
      <w:spacing w:before="200" w:after="0"/>
      <w:outlineLvl w:val="1"/>
    </w:pPr>
    <w:rPr>
      <w:rFonts w:asciiTheme="majorHAnsi" w:eastAsiaTheme="majorEastAsia" w:hAnsiTheme="majorHAnsi" w:cstheme="majorBidi"/>
      <w:b/>
      <w:bCs/>
      <w:color w:val="3891A7" w:themeColor="accent1"/>
      <w:sz w:val="26"/>
      <w:szCs w:val="26"/>
    </w:rPr>
  </w:style>
  <w:style w:type="paragraph" w:styleId="Heading3">
    <w:name w:val="heading 3"/>
    <w:basedOn w:val="Heading2"/>
    <w:next w:val="Normal"/>
    <w:link w:val="Heading3Char"/>
    <w:autoRedefine/>
    <w:qFormat/>
    <w:rsid w:val="000C4E1F"/>
    <w:pPr>
      <w:keepLines w:val="0"/>
      <w:tabs>
        <w:tab w:val="center" w:pos="4320"/>
        <w:tab w:val="right" w:pos="8640"/>
      </w:tabs>
      <w:spacing w:before="120" w:after="120" w:line="240" w:lineRule="auto"/>
      <w:ind w:right="170"/>
      <w:jc w:val="both"/>
      <w:outlineLvl w:val="2"/>
    </w:pPr>
    <w:rPr>
      <w:rFonts w:ascii="Arial" w:eastAsia="Times New Roman" w:hAnsi="Arial" w:cs="Arial"/>
      <w:bCs w:val="0"/>
      <w:color w:val="000000"/>
      <w:sz w:val="20"/>
      <w:szCs w:val="20"/>
      <w:u w:color="FF0000"/>
      <w:lang w:eastAsia="en-US"/>
    </w:rPr>
  </w:style>
  <w:style w:type="paragraph" w:styleId="Heading4">
    <w:name w:val="heading 4"/>
    <w:basedOn w:val="Normal"/>
    <w:next w:val="Normal"/>
    <w:link w:val="Heading4Char"/>
    <w:uiPriority w:val="9"/>
    <w:unhideWhenUsed/>
    <w:qFormat/>
    <w:rsid w:val="00852A09"/>
    <w:pPr>
      <w:keepNext/>
      <w:keepLines/>
      <w:spacing w:before="40" w:after="0"/>
      <w:outlineLvl w:val="3"/>
    </w:pPr>
    <w:rPr>
      <w:rFonts w:asciiTheme="majorHAnsi" w:eastAsiaTheme="majorEastAsia" w:hAnsiTheme="majorHAnsi" w:cstheme="majorBidi"/>
      <w:i/>
      <w:iCs/>
      <w:color w:val="2A6C7D"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35A02"/>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5A02"/>
    <w:rPr>
      <w:sz w:val="22"/>
      <w:szCs w:val="22"/>
    </w:rPr>
  </w:style>
  <w:style w:type="paragraph" w:styleId="Footer">
    <w:name w:val="footer"/>
    <w:basedOn w:val="Normal"/>
    <w:link w:val="FooterChar"/>
    <w:uiPriority w:val="99"/>
    <w:unhideWhenUsed/>
    <w:rsid w:val="00C35A02"/>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5A02"/>
    <w:rPr>
      <w:sz w:val="22"/>
      <w:szCs w:val="22"/>
    </w:rPr>
  </w:style>
  <w:style w:type="paragraph" w:styleId="BalloonText">
    <w:name w:val="Balloon Text"/>
    <w:basedOn w:val="Normal"/>
    <w:link w:val="BalloonTextChar"/>
    <w:uiPriority w:val="99"/>
    <w:semiHidden/>
    <w:unhideWhenUsed/>
    <w:rsid w:val="00C35A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5A02"/>
    <w:rPr>
      <w:rFonts w:ascii="Tahoma" w:hAnsi="Tahoma" w:cs="Tahoma"/>
      <w:sz w:val="16"/>
      <w:szCs w:val="16"/>
    </w:rPr>
  </w:style>
  <w:style w:type="character" w:customStyle="1" w:styleId="HiddenTextCharChar">
    <w:name w:val="Hidden Text Char Char"/>
    <w:rsid w:val="00C35A02"/>
    <w:rPr>
      <w:rFonts w:ascii="Times New Roman" w:hAnsi="Times New Roman"/>
      <w:color w:val="FF0000"/>
      <w:spacing w:val="10"/>
      <w:sz w:val="17"/>
      <w:szCs w:val="17"/>
      <w:lang w:val="en-US" w:eastAsia="en-US" w:bidi="ar-SA"/>
    </w:rPr>
  </w:style>
  <w:style w:type="paragraph" w:customStyle="1" w:styleId="Default">
    <w:name w:val="Default"/>
    <w:rsid w:val="00A137E6"/>
    <w:pPr>
      <w:autoSpaceDE w:val="0"/>
      <w:autoSpaceDN w:val="0"/>
      <w:adjustRightInd w:val="0"/>
    </w:pPr>
    <w:rPr>
      <w:rFonts w:ascii="Arial" w:eastAsia="Times New Roman" w:hAnsi="Arial" w:cs="Arial"/>
      <w:color w:val="000000"/>
      <w:sz w:val="24"/>
      <w:szCs w:val="24"/>
    </w:rPr>
  </w:style>
  <w:style w:type="character" w:styleId="Hyperlink">
    <w:name w:val="Hyperlink"/>
    <w:rsid w:val="00A137E6"/>
    <w:rPr>
      <w:color w:val="0000FF"/>
      <w:u w:val="single"/>
    </w:rPr>
  </w:style>
  <w:style w:type="table" w:styleId="TableGrid">
    <w:name w:val="Table Grid"/>
    <w:basedOn w:val="TableNormal"/>
    <w:rsid w:val="00E31B50"/>
    <w:pPr>
      <w:spacing w:before="60" w:after="6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DF2F44"/>
    <w:pPr>
      <w:spacing w:line="240" w:lineRule="auto"/>
    </w:pPr>
    <w:rPr>
      <w:b/>
      <w:bCs/>
      <w:color w:val="3891A7" w:themeColor="accent1"/>
      <w:sz w:val="18"/>
      <w:szCs w:val="18"/>
    </w:rPr>
  </w:style>
  <w:style w:type="character" w:customStyle="1" w:styleId="Heading3Char">
    <w:name w:val="Heading 3 Char"/>
    <w:basedOn w:val="DefaultParagraphFont"/>
    <w:link w:val="Heading3"/>
    <w:rsid w:val="000C4E1F"/>
    <w:rPr>
      <w:rFonts w:ascii="Arial" w:eastAsia="Times New Roman" w:hAnsi="Arial" w:cs="Arial"/>
      <w:b/>
      <w:color w:val="000000"/>
      <w:u w:color="FF0000"/>
      <w:lang w:eastAsia="en-US"/>
    </w:rPr>
  </w:style>
  <w:style w:type="character" w:customStyle="1" w:styleId="Heading2Char">
    <w:name w:val="Heading 2 Char"/>
    <w:basedOn w:val="DefaultParagraphFont"/>
    <w:link w:val="Heading2"/>
    <w:uiPriority w:val="9"/>
    <w:rsid w:val="000C4E1F"/>
    <w:rPr>
      <w:rFonts w:asciiTheme="majorHAnsi" w:eastAsiaTheme="majorEastAsia" w:hAnsiTheme="majorHAnsi" w:cstheme="majorBidi"/>
      <w:b/>
      <w:bCs/>
      <w:color w:val="3891A7" w:themeColor="accent1"/>
      <w:sz w:val="26"/>
      <w:szCs w:val="26"/>
    </w:rPr>
  </w:style>
  <w:style w:type="character" w:styleId="PlaceholderText">
    <w:name w:val="Placeholder Text"/>
    <w:basedOn w:val="DefaultParagraphFont"/>
    <w:uiPriority w:val="99"/>
    <w:semiHidden/>
    <w:rsid w:val="00046D54"/>
    <w:rPr>
      <w:color w:val="808080"/>
    </w:rPr>
  </w:style>
  <w:style w:type="paragraph" w:customStyle="1" w:styleId="tableIndent">
    <w:name w:val="tableIndent"/>
    <w:basedOn w:val="Normal"/>
    <w:link w:val="tableIndentChar"/>
    <w:qFormat/>
    <w:rsid w:val="009F5348"/>
    <w:pPr>
      <w:keepNext/>
      <w:tabs>
        <w:tab w:val="center" w:pos="4320"/>
        <w:tab w:val="right" w:pos="8640"/>
      </w:tabs>
      <w:spacing w:before="120" w:after="120" w:line="240" w:lineRule="auto"/>
      <w:ind w:left="720" w:right="170"/>
      <w:outlineLvl w:val="2"/>
    </w:pPr>
    <w:rPr>
      <w:rFonts w:ascii="Arial" w:eastAsia="Times New Roman" w:hAnsi="Arial" w:cs="Arial"/>
      <w:color w:val="000000"/>
      <w:sz w:val="16"/>
      <w:szCs w:val="16"/>
      <w:u w:color="FF0000"/>
      <w:lang w:eastAsia="en-US"/>
    </w:rPr>
  </w:style>
  <w:style w:type="character" w:customStyle="1" w:styleId="tableIndentChar">
    <w:name w:val="tableIndent Char"/>
    <w:link w:val="tableIndent"/>
    <w:rsid w:val="009F5348"/>
    <w:rPr>
      <w:rFonts w:ascii="Arial" w:eastAsia="Times New Roman" w:hAnsi="Arial" w:cs="Arial"/>
      <w:color w:val="000000"/>
      <w:sz w:val="16"/>
      <w:szCs w:val="16"/>
      <w:u w:color="FF0000"/>
      <w:lang w:eastAsia="en-US"/>
    </w:rPr>
  </w:style>
  <w:style w:type="table" w:styleId="MediumShading1-Accent6">
    <w:name w:val="Medium Shading 1 Accent 6"/>
    <w:basedOn w:val="TableNormal"/>
    <w:uiPriority w:val="63"/>
    <w:rsid w:val="00AC2397"/>
    <w:tblPr>
      <w:tblStyleRowBandSize w:val="1"/>
      <w:tblStyleColBandSize w:val="1"/>
      <w:tblBorders>
        <w:top w:val="single" w:sz="8" w:space="0" w:color="6A7EB4" w:themeColor="accent6" w:themeTint="BF"/>
        <w:left w:val="single" w:sz="8" w:space="0" w:color="6A7EB4" w:themeColor="accent6" w:themeTint="BF"/>
        <w:bottom w:val="single" w:sz="8" w:space="0" w:color="6A7EB4" w:themeColor="accent6" w:themeTint="BF"/>
        <w:right w:val="single" w:sz="8" w:space="0" w:color="6A7EB4" w:themeColor="accent6" w:themeTint="BF"/>
        <w:insideH w:val="single" w:sz="8" w:space="0" w:color="6A7EB4" w:themeColor="accent6" w:themeTint="BF"/>
      </w:tblBorders>
    </w:tblPr>
    <w:tblStylePr w:type="firstRow">
      <w:pPr>
        <w:spacing w:before="0" w:after="0" w:line="240" w:lineRule="auto"/>
      </w:pPr>
      <w:rPr>
        <w:b/>
        <w:bCs/>
        <w:color w:val="FFFFFF" w:themeColor="background1"/>
      </w:rPr>
      <w:tblPr/>
      <w:tcPr>
        <w:tcBorders>
          <w:top w:val="single" w:sz="8" w:space="0" w:color="6A7EB4" w:themeColor="accent6" w:themeTint="BF"/>
          <w:left w:val="single" w:sz="8" w:space="0" w:color="6A7EB4" w:themeColor="accent6" w:themeTint="BF"/>
          <w:bottom w:val="single" w:sz="8" w:space="0" w:color="6A7EB4" w:themeColor="accent6" w:themeTint="BF"/>
          <w:right w:val="single" w:sz="8" w:space="0" w:color="6A7EB4" w:themeColor="accent6" w:themeTint="BF"/>
          <w:insideH w:val="nil"/>
          <w:insideV w:val="nil"/>
        </w:tcBorders>
        <w:shd w:val="clear" w:color="auto" w:fill="475A8D" w:themeFill="accent6"/>
      </w:tcPr>
    </w:tblStylePr>
    <w:tblStylePr w:type="lastRow">
      <w:pPr>
        <w:spacing w:before="0" w:after="0" w:line="240" w:lineRule="auto"/>
      </w:pPr>
      <w:rPr>
        <w:b/>
        <w:bCs/>
      </w:rPr>
      <w:tblPr/>
      <w:tcPr>
        <w:tcBorders>
          <w:top w:val="double" w:sz="6" w:space="0" w:color="6A7EB4" w:themeColor="accent6" w:themeTint="BF"/>
          <w:left w:val="single" w:sz="8" w:space="0" w:color="6A7EB4" w:themeColor="accent6" w:themeTint="BF"/>
          <w:bottom w:val="single" w:sz="8" w:space="0" w:color="6A7EB4" w:themeColor="accent6" w:themeTint="BF"/>
          <w:right w:val="single" w:sz="8" w:space="0" w:color="6A7EB4" w:themeColor="accent6" w:themeTint="BF"/>
          <w:insideH w:val="nil"/>
          <w:insideV w:val="nil"/>
        </w:tcBorders>
      </w:tcPr>
    </w:tblStylePr>
    <w:tblStylePr w:type="firstCol">
      <w:rPr>
        <w:b/>
        <w:bCs/>
      </w:rPr>
    </w:tblStylePr>
    <w:tblStylePr w:type="lastCol">
      <w:rPr>
        <w:b/>
        <w:bCs/>
      </w:rPr>
    </w:tblStylePr>
    <w:tblStylePr w:type="band1Vert">
      <w:tblPr/>
      <w:tcPr>
        <w:shd w:val="clear" w:color="auto" w:fill="CED4E6" w:themeFill="accent6" w:themeFillTint="3F"/>
      </w:tcPr>
    </w:tblStylePr>
    <w:tblStylePr w:type="band1Horz">
      <w:tblPr/>
      <w:tcPr>
        <w:tcBorders>
          <w:insideH w:val="nil"/>
          <w:insideV w:val="nil"/>
        </w:tcBorders>
        <w:shd w:val="clear" w:color="auto" w:fill="CED4E6" w:themeFill="accent6" w:themeFillTint="3F"/>
      </w:tcPr>
    </w:tblStylePr>
    <w:tblStylePr w:type="band2Horz">
      <w:tblPr/>
      <w:tcPr>
        <w:tcBorders>
          <w:insideH w:val="nil"/>
          <w:insideV w:val="nil"/>
        </w:tcBorders>
      </w:tcPr>
    </w:tblStylePr>
  </w:style>
  <w:style w:type="table" w:styleId="MediumGrid3-Accent6">
    <w:name w:val="Medium Grid 3 Accent 6"/>
    <w:basedOn w:val="TableNormal"/>
    <w:uiPriority w:val="69"/>
    <w:rsid w:val="00AC239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ED4E6"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75A8D"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75A8D"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75A8D"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75A8D"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CA9CD"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CA9CD" w:themeFill="accent6" w:themeFillTint="7F"/>
      </w:tcPr>
    </w:tblStylePr>
  </w:style>
  <w:style w:type="table" w:styleId="MediumList2-Accent6">
    <w:name w:val="Medium List 2 Accent 6"/>
    <w:basedOn w:val="TableNormal"/>
    <w:uiPriority w:val="66"/>
    <w:rsid w:val="00092426"/>
    <w:rPr>
      <w:rFonts w:asciiTheme="majorHAnsi" w:eastAsiaTheme="majorEastAsia" w:hAnsiTheme="majorHAnsi" w:cstheme="majorBidi"/>
      <w:color w:val="000000" w:themeColor="text1"/>
    </w:rPr>
    <w:tblPr>
      <w:tblStyleRowBandSize w:val="1"/>
      <w:tblStyleColBandSize w:val="1"/>
      <w:tblBorders>
        <w:top w:val="single" w:sz="8" w:space="0" w:color="475A8D" w:themeColor="accent6"/>
        <w:left w:val="single" w:sz="8" w:space="0" w:color="475A8D" w:themeColor="accent6"/>
        <w:bottom w:val="single" w:sz="8" w:space="0" w:color="475A8D" w:themeColor="accent6"/>
        <w:right w:val="single" w:sz="8" w:space="0" w:color="475A8D" w:themeColor="accent6"/>
      </w:tblBorders>
    </w:tblPr>
    <w:tblStylePr w:type="firstRow">
      <w:rPr>
        <w:sz w:val="24"/>
        <w:szCs w:val="24"/>
      </w:rPr>
      <w:tblPr/>
      <w:tcPr>
        <w:tcBorders>
          <w:top w:val="nil"/>
          <w:left w:val="nil"/>
          <w:bottom w:val="single" w:sz="24" w:space="0" w:color="475A8D" w:themeColor="accent6"/>
          <w:right w:val="nil"/>
          <w:insideH w:val="nil"/>
          <w:insideV w:val="nil"/>
        </w:tcBorders>
        <w:shd w:val="clear" w:color="auto" w:fill="FFFFFF" w:themeFill="background1"/>
      </w:tcPr>
    </w:tblStylePr>
    <w:tblStylePr w:type="lastRow">
      <w:tblPr/>
      <w:tcPr>
        <w:tcBorders>
          <w:top w:val="single" w:sz="8" w:space="0" w:color="475A8D"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75A8D" w:themeColor="accent6"/>
          <w:insideH w:val="nil"/>
          <w:insideV w:val="nil"/>
        </w:tcBorders>
        <w:shd w:val="clear" w:color="auto" w:fill="FFFFFF" w:themeFill="background1"/>
      </w:tcPr>
    </w:tblStylePr>
    <w:tblStylePr w:type="lastCol">
      <w:tblPr/>
      <w:tcPr>
        <w:tcBorders>
          <w:top w:val="nil"/>
          <w:left w:val="single" w:sz="8" w:space="0" w:color="475A8D"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ED4E6" w:themeFill="accent6" w:themeFillTint="3F"/>
      </w:tcPr>
    </w:tblStylePr>
    <w:tblStylePr w:type="band1Horz">
      <w:tblPr/>
      <w:tcPr>
        <w:tcBorders>
          <w:top w:val="nil"/>
          <w:bottom w:val="nil"/>
          <w:insideH w:val="nil"/>
          <w:insideV w:val="nil"/>
        </w:tcBorders>
        <w:shd w:val="clear" w:color="auto" w:fill="CED4E6"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olorfulList-Accent5">
    <w:name w:val="Colorful List Accent 5"/>
    <w:basedOn w:val="TableNormal"/>
    <w:uiPriority w:val="72"/>
    <w:rsid w:val="00B03C89"/>
    <w:rPr>
      <w:color w:val="000000" w:themeColor="text1"/>
    </w:rPr>
    <w:tblPr>
      <w:tblStyleRowBandSize w:val="1"/>
      <w:tblStyleColBandSize w:val="1"/>
    </w:tblPr>
    <w:tcPr>
      <w:shd w:val="clear" w:color="auto" w:fill="FEEBDD" w:themeFill="accent5" w:themeFillTint="19"/>
      <w:vAlign w:val="center"/>
    </w:tcPr>
    <w:tblStylePr w:type="firstRow">
      <w:rPr>
        <w:b/>
        <w:bCs/>
        <w:color w:val="FFFFFF" w:themeColor="background1"/>
      </w:rPr>
      <w:tblPr/>
      <w:tcPr>
        <w:tcBorders>
          <w:bottom w:val="single" w:sz="12" w:space="0" w:color="FFFFFF" w:themeColor="background1"/>
        </w:tcBorders>
        <w:shd w:val="clear" w:color="auto" w:fill="384770" w:themeFill="accent6" w:themeFillShade="CC"/>
      </w:tcPr>
    </w:tblStylePr>
    <w:tblStylePr w:type="lastRow">
      <w:rPr>
        <w:b w:val="0"/>
        <w:bCs/>
        <w:color w:val="auto"/>
      </w:rPr>
      <w:tblPr/>
      <w:tcPr>
        <w:shd w:val="clear" w:color="auto" w:fill="D7DCEB" w:themeFill="accent6" w:themeFillTint="33"/>
      </w:tcPr>
    </w:tblStylePr>
    <w:tblStylePr w:type="firstCol">
      <w:rPr>
        <w:b w:val="0"/>
        <w:bCs/>
      </w:rPr>
      <w:tblPr/>
      <w:tcPr>
        <w:shd w:val="clear" w:color="auto" w:fill="AFBAD7" w:themeFill="accent6" w:themeFillTint="66"/>
      </w:tcPr>
    </w:tblStylePr>
    <w:tblStylePr w:type="lastCol">
      <w:rPr>
        <w:b w:val="0"/>
        <w:bCs/>
      </w:rPr>
      <w:tblPr/>
      <w:tcPr>
        <w:shd w:val="clear" w:color="auto" w:fill="FFFFFF" w:themeFill="background1"/>
      </w:tcPr>
    </w:tblStylePr>
    <w:tblStylePr w:type="band2Vert">
      <w:tblPr/>
      <w:tcPr>
        <w:shd w:val="clear" w:color="auto" w:fill="FFFFFF" w:themeFill="background1"/>
      </w:tcPr>
    </w:tblStylePr>
    <w:tblStylePr w:type="band1Horz">
      <w:tblPr/>
      <w:tcPr>
        <w:shd w:val="clear" w:color="auto" w:fill="AFBAD7" w:themeFill="accent6" w:themeFillTint="66"/>
      </w:tcPr>
    </w:tblStylePr>
    <w:tblStylePr w:type="band2Horz">
      <w:tblPr/>
      <w:tcPr>
        <w:shd w:val="clear" w:color="auto" w:fill="D7DCEB" w:themeFill="accent6" w:themeFillTint="33"/>
      </w:tcPr>
    </w:tblStylePr>
    <w:tblStylePr w:type="seCell">
      <w:tblPr/>
      <w:tcPr>
        <w:shd w:val="clear" w:color="auto" w:fill="FFFFFF" w:themeFill="background1"/>
      </w:tcPr>
    </w:tblStylePr>
  </w:style>
  <w:style w:type="paragraph" w:styleId="ListParagraph">
    <w:name w:val="List Paragraph"/>
    <w:aliases w:val="Bullet copy,Bulletr List Paragraph,FooterText,L,List Paragraph1,List Paragraph11,List Paragraph2,List Paragraph21,Listeafsnit1,NFP GP Bulleted List,Paragraphe de liste1,Parágrafo da Lista1,Párrafo de lista1,Recommendation,numbered,リスト段落1"/>
    <w:basedOn w:val="Normal"/>
    <w:link w:val="ListParagraphChar"/>
    <w:uiPriority w:val="34"/>
    <w:qFormat/>
    <w:rsid w:val="00C851B0"/>
    <w:pPr>
      <w:ind w:left="720"/>
      <w:contextualSpacing/>
    </w:pPr>
  </w:style>
  <w:style w:type="character" w:styleId="CommentReference">
    <w:name w:val="annotation reference"/>
    <w:basedOn w:val="DefaultParagraphFont"/>
    <w:uiPriority w:val="99"/>
    <w:semiHidden/>
    <w:unhideWhenUsed/>
    <w:rsid w:val="00E63B88"/>
    <w:rPr>
      <w:sz w:val="16"/>
      <w:szCs w:val="16"/>
    </w:rPr>
  </w:style>
  <w:style w:type="paragraph" w:styleId="CommentText">
    <w:name w:val="annotation text"/>
    <w:basedOn w:val="Normal"/>
    <w:link w:val="CommentTextChar"/>
    <w:uiPriority w:val="99"/>
    <w:semiHidden/>
    <w:unhideWhenUsed/>
    <w:rsid w:val="00E63B88"/>
    <w:pPr>
      <w:spacing w:line="240" w:lineRule="auto"/>
    </w:pPr>
    <w:rPr>
      <w:sz w:val="20"/>
      <w:szCs w:val="20"/>
    </w:rPr>
  </w:style>
  <w:style w:type="character" w:customStyle="1" w:styleId="CommentTextChar">
    <w:name w:val="Comment Text Char"/>
    <w:basedOn w:val="DefaultParagraphFont"/>
    <w:link w:val="CommentText"/>
    <w:uiPriority w:val="99"/>
    <w:semiHidden/>
    <w:rsid w:val="00E63B88"/>
  </w:style>
  <w:style w:type="paragraph" w:styleId="CommentSubject">
    <w:name w:val="annotation subject"/>
    <w:basedOn w:val="CommentText"/>
    <w:next w:val="CommentText"/>
    <w:link w:val="CommentSubjectChar"/>
    <w:uiPriority w:val="99"/>
    <w:semiHidden/>
    <w:unhideWhenUsed/>
    <w:rsid w:val="00E63B88"/>
    <w:rPr>
      <w:b/>
      <w:bCs/>
    </w:rPr>
  </w:style>
  <w:style w:type="character" w:customStyle="1" w:styleId="CommentSubjectChar">
    <w:name w:val="Comment Subject Char"/>
    <w:basedOn w:val="CommentTextChar"/>
    <w:link w:val="CommentSubject"/>
    <w:uiPriority w:val="99"/>
    <w:semiHidden/>
    <w:rsid w:val="00E63B88"/>
    <w:rPr>
      <w:b/>
      <w:bCs/>
    </w:rPr>
  </w:style>
  <w:style w:type="paragraph" w:styleId="PlainText">
    <w:name w:val="Plain Text"/>
    <w:basedOn w:val="Normal"/>
    <w:link w:val="PlainTextChar"/>
    <w:uiPriority w:val="99"/>
    <w:semiHidden/>
    <w:unhideWhenUsed/>
    <w:rsid w:val="00912B84"/>
    <w:pPr>
      <w:spacing w:after="0" w:line="240" w:lineRule="auto"/>
    </w:pPr>
    <w:rPr>
      <w:rFonts w:ascii="Calibri" w:hAnsi="Calibri"/>
    </w:rPr>
  </w:style>
  <w:style w:type="character" w:customStyle="1" w:styleId="PlainTextChar">
    <w:name w:val="Plain Text Char"/>
    <w:basedOn w:val="DefaultParagraphFont"/>
    <w:link w:val="PlainText"/>
    <w:uiPriority w:val="99"/>
    <w:semiHidden/>
    <w:rsid w:val="00912B84"/>
    <w:rPr>
      <w:rFonts w:ascii="Calibri" w:hAnsi="Calibri"/>
      <w:sz w:val="22"/>
      <w:szCs w:val="22"/>
    </w:rPr>
  </w:style>
  <w:style w:type="paragraph" w:styleId="Revision">
    <w:name w:val="Revision"/>
    <w:hidden/>
    <w:uiPriority w:val="99"/>
    <w:semiHidden/>
    <w:rsid w:val="00887D8E"/>
    <w:rPr>
      <w:sz w:val="22"/>
      <w:szCs w:val="22"/>
    </w:rPr>
  </w:style>
  <w:style w:type="character" w:styleId="FollowedHyperlink">
    <w:name w:val="FollowedHyperlink"/>
    <w:basedOn w:val="DefaultParagraphFont"/>
    <w:uiPriority w:val="99"/>
    <w:semiHidden/>
    <w:unhideWhenUsed/>
    <w:rsid w:val="003E204D"/>
    <w:rPr>
      <w:color w:val="AA8A14" w:themeColor="followedHyperlink"/>
      <w:u w:val="single"/>
    </w:rPr>
  </w:style>
  <w:style w:type="paragraph" w:styleId="FootnoteText">
    <w:name w:val="footnote text"/>
    <w:basedOn w:val="Normal"/>
    <w:link w:val="FootnoteTextChar"/>
    <w:semiHidden/>
    <w:rsid w:val="008412AE"/>
    <w:pPr>
      <w:spacing w:before="120" w:after="120" w:line="240" w:lineRule="auto"/>
    </w:pPr>
    <w:rPr>
      <w:rFonts w:ascii="Arial" w:hAnsi="Arial"/>
      <w:sz w:val="20"/>
      <w:szCs w:val="20"/>
    </w:rPr>
  </w:style>
  <w:style w:type="character" w:customStyle="1" w:styleId="FootnoteTextChar">
    <w:name w:val="Footnote Text Char"/>
    <w:basedOn w:val="DefaultParagraphFont"/>
    <w:link w:val="FootnoteText"/>
    <w:semiHidden/>
    <w:rsid w:val="008412AE"/>
    <w:rPr>
      <w:rFonts w:ascii="Arial" w:hAnsi="Arial"/>
    </w:rPr>
  </w:style>
  <w:style w:type="character" w:styleId="FootnoteReference">
    <w:name w:val="footnote reference"/>
    <w:semiHidden/>
    <w:rsid w:val="008412AE"/>
    <w:rPr>
      <w:vertAlign w:val="superscript"/>
    </w:rPr>
  </w:style>
  <w:style w:type="paragraph" w:customStyle="1" w:styleId="ColorfulList-Accent11">
    <w:name w:val="Colorful List - Accent 11"/>
    <w:basedOn w:val="Normal"/>
    <w:qFormat/>
    <w:rsid w:val="008412AE"/>
    <w:pPr>
      <w:spacing w:before="120" w:after="120" w:line="240" w:lineRule="auto"/>
      <w:ind w:left="720"/>
    </w:pPr>
    <w:rPr>
      <w:rFonts w:ascii="Arial" w:hAnsi="Arial"/>
      <w:sz w:val="21"/>
      <w:szCs w:val="24"/>
    </w:rPr>
  </w:style>
  <w:style w:type="paragraph" w:styleId="BodyText2">
    <w:name w:val="Body Text 2"/>
    <w:basedOn w:val="Normal"/>
    <w:link w:val="BodyText2Char"/>
    <w:rsid w:val="00DC2C9D"/>
    <w:pPr>
      <w:spacing w:after="0" w:line="240" w:lineRule="auto"/>
      <w:jc w:val="center"/>
    </w:pPr>
    <w:rPr>
      <w:rFonts w:ascii="Arial" w:eastAsia="Times New Roman" w:hAnsi="Arial"/>
      <w:b/>
      <w:bCs/>
      <w:szCs w:val="24"/>
      <w:u w:val="single"/>
      <w:lang w:eastAsia="en-US"/>
    </w:rPr>
  </w:style>
  <w:style w:type="character" w:customStyle="1" w:styleId="BodyText2Char">
    <w:name w:val="Body Text 2 Char"/>
    <w:basedOn w:val="DefaultParagraphFont"/>
    <w:link w:val="BodyText2"/>
    <w:rsid w:val="00DC2C9D"/>
    <w:rPr>
      <w:rFonts w:ascii="Arial" w:eastAsia="Times New Roman" w:hAnsi="Arial"/>
      <w:b/>
      <w:bCs/>
      <w:sz w:val="22"/>
      <w:szCs w:val="24"/>
      <w:u w:val="single"/>
      <w:lang w:eastAsia="en-US"/>
    </w:rPr>
  </w:style>
  <w:style w:type="character" w:customStyle="1" w:styleId="ListParagraphChar">
    <w:name w:val="List Paragraph Char"/>
    <w:aliases w:val="Bullet copy Char,Bulletr List Paragraph Char,FooterText Char,L Char,List Paragraph1 Char,List Paragraph11 Char,List Paragraph2 Char,List Paragraph21 Char,Listeafsnit1 Char,NFP GP Bulleted List Char,Paragraphe de liste1 Char"/>
    <w:basedOn w:val="DefaultParagraphFont"/>
    <w:link w:val="ListParagraph"/>
    <w:uiPriority w:val="34"/>
    <w:locked/>
    <w:rsid w:val="00F44EE8"/>
    <w:rPr>
      <w:sz w:val="22"/>
      <w:szCs w:val="22"/>
    </w:rPr>
  </w:style>
  <w:style w:type="paragraph" w:customStyle="1" w:styleId="ms-rteelement-p1">
    <w:name w:val="ms-rteelement-p1"/>
    <w:basedOn w:val="Normal"/>
    <w:rsid w:val="007C3A97"/>
    <w:pPr>
      <w:spacing w:after="288" w:line="312" w:lineRule="atLeast"/>
    </w:pPr>
    <w:rPr>
      <w:rFonts w:ascii="Times New Roman" w:eastAsia="Times New Roman" w:hAnsi="Times New Roman"/>
      <w:color w:val="000000"/>
      <w:sz w:val="24"/>
      <w:szCs w:val="24"/>
      <w:lang w:eastAsia="zh-TW"/>
    </w:rPr>
  </w:style>
  <w:style w:type="character" w:customStyle="1" w:styleId="Heading4Char">
    <w:name w:val="Heading 4 Char"/>
    <w:basedOn w:val="DefaultParagraphFont"/>
    <w:link w:val="Heading4"/>
    <w:uiPriority w:val="9"/>
    <w:rsid w:val="00852A09"/>
    <w:rPr>
      <w:rFonts w:asciiTheme="majorHAnsi" w:eastAsiaTheme="majorEastAsia" w:hAnsiTheme="majorHAnsi" w:cstheme="majorBidi"/>
      <w:i/>
      <w:iCs/>
      <w:color w:val="2A6C7D" w:themeColor="accent1" w:themeShade="BF"/>
      <w:sz w:val="22"/>
      <w:szCs w:val="22"/>
    </w:rPr>
  </w:style>
  <w:style w:type="paragraph" w:styleId="NoSpacing">
    <w:name w:val="No Spacing"/>
    <w:link w:val="NoSpacingChar"/>
    <w:uiPriority w:val="1"/>
    <w:qFormat/>
    <w:rsid w:val="00852A09"/>
    <w:rPr>
      <w:sz w:val="22"/>
      <w:szCs w:val="22"/>
    </w:rPr>
  </w:style>
  <w:style w:type="paragraph" w:customStyle="1" w:styleId="bullets0mm">
    <w:name w:val="bullets 0mm"/>
    <w:basedOn w:val="Normal"/>
    <w:uiPriority w:val="99"/>
    <w:rsid w:val="00F80708"/>
    <w:pPr>
      <w:widowControl w:val="0"/>
      <w:tabs>
        <w:tab w:val="left" w:pos="283"/>
      </w:tabs>
      <w:suppressAutoHyphens/>
      <w:autoSpaceDE w:val="0"/>
      <w:autoSpaceDN w:val="0"/>
      <w:adjustRightInd w:val="0"/>
      <w:spacing w:after="0" w:line="280" w:lineRule="atLeast"/>
      <w:ind w:left="283" w:hanging="283"/>
      <w:textAlignment w:val="center"/>
    </w:pPr>
    <w:rPr>
      <w:rFonts w:ascii="MetaNormalLF-Roman" w:eastAsia="MS Mincho" w:hAnsi="MetaNormalLF-Roman" w:cs="MetaNormalLF-Roman"/>
      <w:color w:val="000000"/>
      <w:sz w:val="20"/>
      <w:szCs w:val="20"/>
      <w:lang w:val="en-US" w:eastAsia="ja-JP"/>
    </w:rPr>
  </w:style>
  <w:style w:type="paragraph" w:customStyle="1" w:styleId="bullets2mm">
    <w:name w:val="bullets 2mm"/>
    <w:basedOn w:val="bullets0mm"/>
    <w:uiPriority w:val="99"/>
    <w:rsid w:val="00F80708"/>
    <w:pPr>
      <w:spacing w:after="113"/>
    </w:pPr>
  </w:style>
  <w:style w:type="character" w:customStyle="1" w:styleId="NoSpacingChar">
    <w:name w:val="No Spacing Char"/>
    <w:basedOn w:val="DefaultParagraphFont"/>
    <w:link w:val="NoSpacing"/>
    <w:uiPriority w:val="1"/>
    <w:rsid w:val="00242F44"/>
    <w:rPr>
      <w:sz w:val="22"/>
      <w:szCs w:val="22"/>
    </w:rPr>
  </w:style>
  <w:style w:type="paragraph" w:customStyle="1" w:styleId="Bulletlist">
    <w:name w:val="Bullet list"/>
    <w:basedOn w:val="ListParagraph"/>
    <w:qFormat/>
    <w:rsid w:val="00C44899"/>
    <w:pPr>
      <w:tabs>
        <w:tab w:val="left" w:pos="284"/>
        <w:tab w:val="left" w:pos="567"/>
      </w:tabs>
      <w:spacing w:after="0"/>
      <w:ind w:left="284" w:hanging="284"/>
      <w:contextualSpacing w:val="0"/>
    </w:pPr>
    <w:rPr>
      <w:rFonts w:ascii="Arial" w:eastAsia="PMingLiU" w:hAnsi="Arial"/>
      <w:sz w:val="18"/>
      <w:szCs w:val="20"/>
    </w:rPr>
  </w:style>
  <w:style w:type="paragraph" w:styleId="BlockText">
    <w:name w:val="Block Text"/>
    <w:basedOn w:val="Normal"/>
    <w:uiPriority w:val="99"/>
    <w:semiHidden/>
    <w:unhideWhenUsed/>
    <w:rsid w:val="007E7402"/>
    <w:pPr>
      <w:pBdr>
        <w:top w:val="single" w:sz="2" w:space="10" w:color="3891A7" w:themeColor="accent1" w:shadow="1"/>
        <w:left w:val="single" w:sz="2" w:space="10" w:color="3891A7" w:themeColor="accent1" w:shadow="1"/>
        <w:bottom w:val="single" w:sz="2" w:space="10" w:color="3891A7" w:themeColor="accent1" w:shadow="1"/>
        <w:right w:val="single" w:sz="2" w:space="10" w:color="3891A7" w:themeColor="accent1" w:shadow="1"/>
      </w:pBdr>
      <w:ind w:left="1152" w:right="1152"/>
    </w:pPr>
    <w:rPr>
      <w:rFonts w:asciiTheme="minorHAnsi" w:eastAsiaTheme="minorEastAsia" w:hAnsiTheme="minorHAnsi" w:cstheme="minorBidi"/>
      <w:i/>
      <w:iCs/>
      <w:color w:val="3891A7" w:themeColor="accent1"/>
    </w:rPr>
  </w:style>
  <w:style w:type="character" w:customStyle="1" w:styleId="Heading1Char">
    <w:name w:val="Heading 1 Char"/>
    <w:basedOn w:val="DefaultParagraphFont"/>
    <w:link w:val="Heading1"/>
    <w:uiPriority w:val="9"/>
    <w:rsid w:val="00D5448E"/>
    <w:rPr>
      <w:rFonts w:asciiTheme="majorHAnsi" w:eastAsiaTheme="majorEastAsia" w:hAnsiTheme="majorHAnsi" w:cstheme="majorBidi"/>
      <w:color w:val="2A6C7D" w:themeColor="accent1" w:themeShade="BF"/>
      <w:sz w:val="32"/>
      <w:szCs w:val="32"/>
    </w:rPr>
  </w:style>
  <w:style w:type="paragraph" w:styleId="TOCHeading">
    <w:name w:val="TOC Heading"/>
    <w:basedOn w:val="Heading1"/>
    <w:next w:val="Normal"/>
    <w:uiPriority w:val="39"/>
    <w:unhideWhenUsed/>
    <w:qFormat/>
    <w:rsid w:val="00D5448E"/>
    <w:pPr>
      <w:spacing w:line="259" w:lineRule="auto"/>
      <w:outlineLvl w:val="9"/>
    </w:pPr>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9155364">
      <w:bodyDiv w:val="1"/>
      <w:marLeft w:val="0"/>
      <w:marRight w:val="0"/>
      <w:marTop w:val="0"/>
      <w:marBottom w:val="0"/>
      <w:divBdr>
        <w:top w:val="none" w:sz="0" w:space="0" w:color="auto"/>
        <w:left w:val="none" w:sz="0" w:space="0" w:color="auto"/>
        <w:bottom w:val="none" w:sz="0" w:space="0" w:color="auto"/>
        <w:right w:val="none" w:sz="0" w:space="0" w:color="auto"/>
      </w:divBdr>
      <w:divsChild>
        <w:div w:id="552618493">
          <w:marLeft w:val="0"/>
          <w:marRight w:val="0"/>
          <w:marTop w:val="0"/>
          <w:marBottom w:val="0"/>
          <w:divBdr>
            <w:top w:val="none" w:sz="0" w:space="0" w:color="auto"/>
            <w:left w:val="none" w:sz="0" w:space="0" w:color="auto"/>
            <w:bottom w:val="none" w:sz="0" w:space="0" w:color="auto"/>
            <w:right w:val="none" w:sz="0" w:space="0" w:color="auto"/>
          </w:divBdr>
          <w:divsChild>
            <w:div w:id="620458947">
              <w:marLeft w:val="0"/>
              <w:marRight w:val="0"/>
              <w:marTop w:val="0"/>
              <w:marBottom w:val="0"/>
              <w:divBdr>
                <w:top w:val="none" w:sz="0" w:space="0" w:color="auto"/>
                <w:left w:val="none" w:sz="0" w:space="0" w:color="auto"/>
                <w:bottom w:val="none" w:sz="0" w:space="0" w:color="auto"/>
                <w:right w:val="none" w:sz="0" w:space="0" w:color="auto"/>
              </w:divBdr>
              <w:divsChild>
                <w:div w:id="1528174101">
                  <w:marLeft w:val="0"/>
                  <w:marRight w:val="0"/>
                  <w:marTop w:val="0"/>
                  <w:marBottom w:val="0"/>
                  <w:divBdr>
                    <w:top w:val="none" w:sz="0" w:space="0" w:color="auto"/>
                    <w:left w:val="none" w:sz="0" w:space="0" w:color="auto"/>
                    <w:bottom w:val="none" w:sz="0" w:space="0" w:color="auto"/>
                    <w:right w:val="none" w:sz="0" w:space="0" w:color="auto"/>
                  </w:divBdr>
                  <w:divsChild>
                    <w:div w:id="2075395578">
                      <w:marLeft w:val="0"/>
                      <w:marRight w:val="0"/>
                      <w:marTop w:val="0"/>
                      <w:marBottom w:val="0"/>
                      <w:divBdr>
                        <w:top w:val="none" w:sz="0" w:space="0" w:color="auto"/>
                        <w:left w:val="none" w:sz="0" w:space="0" w:color="auto"/>
                        <w:bottom w:val="none" w:sz="0" w:space="0" w:color="auto"/>
                        <w:right w:val="none" w:sz="0" w:space="0" w:color="auto"/>
                      </w:divBdr>
                      <w:divsChild>
                        <w:div w:id="1250314365">
                          <w:marLeft w:val="0"/>
                          <w:marRight w:val="0"/>
                          <w:marTop w:val="0"/>
                          <w:marBottom w:val="0"/>
                          <w:divBdr>
                            <w:top w:val="none" w:sz="0" w:space="0" w:color="auto"/>
                            <w:left w:val="none" w:sz="0" w:space="0" w:color="auto"/>
                            <w:bottom w:val="none" w:sz="0" w:space="0" w:color="auto"/>
                            <w:right w:val="none" w:sz="0" w:space="0" w:color="auto"/>
                          </w:divBdr>
                          <w:divsChild>
                            <w:div w:id="228687109">
                              <w:marLeft w:val="-225"/>
                              <w:marRight w:val="-225"/>
                              <w:marTop w:val="0"/>
                              <w:marBottom w:val="0"/>
                              <w:divBdr>
                                <w:top w:val="none" w:sz="0" w:space="0" w:color="auto"/>
                                <w:left w:val="none" w:sz="0" w:space="0" w:color="auto"/>
                                <w:bottom w:val="none" w:sz="0" w:space="0" w:color="auto"/>
                                <w:right w:val="none" w:sz="0" w:space="0" w:color="auto"/>
                              </w:divBdr>
                              <w:divsChild>
                                <w:div w:id="633752491">
                                  <w:marLeft w:val="0"/>
                                  <w:marRight w:val="0"/>
                                  <w:marTop w:val="0"/>
                                  <w:marBottom w:val="0"/>
                                  <w:divBdr>
                                    <w:top w:val="none" w:sz="0" w:space="0" w:color="auto"/>
                                    <w:left w:val="none" w:sz="0" w:space="0" w:color="auto"/>
                                    <w:bottom w:val="none" w:sz="0" w:space="0" w:color="auto"/>
                                    <w:right w:val="none" w:sz="0" w:space="0" w:color="auto"/>
                                  </w:divBdr>
                                  <w:divsChild>
                                    <w:div w:id="228731151">
                                      <w:marLeft w:val="-225"/>
                                      <w:marRight w:val="-225"/>
                                      <w:marTop w:val="0"/>
                                      <w:marBottom w:val="0"/>
                                      <w:divBdr>
                                        <w:top w:val="none" w:sz="0" w:space="0" w:color="auto"/>
                                        <w:left w:val="none" w:sz="0" w:space="0" w:color="auto"/>
                                        <w:bottom w:val="none" w:sz="0" w:space="0" w:color="auto"/>
                                        <w:right w:val="none" w:sz="0" w:space="0" w:color="auto"/>
                                      </w:divBdr>
                                      <w:divsChild>
                                        <w:div w:id="1610820251">
                                          <w:marLeft w:val="0"/>
                                          <w:marRight w:val="0"/>
                                          <w:marTop w:val="0"/>
                                          <w:marBottom w:val="0"/>
                                          <w:divBdr>
                                            <w:top w:val="none" w:sz="0" w:space="0" w:color="auto"/>
                                            <w:left w:val="none" w:sz="0" w:space="0" w:color="auto"/>
                                            <w:bottom w:val="none" w:sz="0" w:space="0" w:color="auto"/>
                                            <w:right w:val="none" w:sz="0" w:space="0" w:color="auto"/>
                                          </w:divBdr>
                                          <w:divsChild>
                                            <w:div w:id="1420835947">
                                              <w:marLeft w:val="-225"/>
                                              <w:marRight w:val="-225"/>
                                              <w:marTop w:val="0"/>
                                              <w:marBottom w:val="0"/>
                                              <w:divBdr>
                                                <w:top w:val="none" w:sz="0" w:space="0" w:color="auto"/>
                                                <w:left w:val="none" w:sz="0" w:space="0" w:color="auto"/>
                                                <w:bottom w:val="none" w:sz="0" w:space="0" w:color="auto"/>
                                                <w:right w:val="none" w:sz="0" w:space="0" w:color="auto"/>
                                              </w:divBdr>
                                              <w:divsChild>
                                                <w:div w:id="505362742">
                                                  <w:marLeft w:val="0"/>
                                                  <w:marRight w:val="0"/>
                                                  <w:marTop w:val="0"/>
                                                  <w:marBottom w:val="0"/>
                                                  <w:divBdr>
                                                    <w:top w:val="none" w:sz="0" w:space="0" w:color="auto"/>
                                                    <w:left w:val="none" w:sz="0" w:space="0" w:color="auto"/>
                                                    <w:bottom w:val="none" w:sz="0" w:space="0" w:color="auto"/>
                                                    <w:right w:val="none" w:sz="0" w:space="0" w:color="auto"/>
                                                  </w:divBdr>
                                                  <w:divsChild>
                                                    <w:div w:id="666858718">
                                                      <w:marLeft w:val="0"/>
                                                      <w:marRight w:val="0"/>
                                                      <w:marTop w:val="0"/>
                                                      <w:marBottom w:val="0"/>
                                                      <w:divBdr>
                                                        <w:top w:val="none" w:sz="0" w:space="0" w:color="auto"/>
                                                        <w:left w:val="none" w:sz="0" w:space="0" w:color="auto"/>
                                                        <w:bottom w:val="none" w:sz="0" w:space="0" w:color="auto"/>
                                                        <w:right w:val="none" w:sz="0" w:space="0" w:color="auto"/>
                                                      </w:divBdr>
                                                      <w:divsChild>
                                                        <w:div w:id="836460778">
                                                          <w:marLeft w:val="0"/>
                                                          <w:marRight w:val="0"/>
                                                          <w:marTop w:val="0"/>
                                                          <w:marBottom w:val="0"/>
                                                          <w:divBdr>
                                                            <w:top w:val="none" w:sz="0" w:space="0" w:color="auto"/>
                                                            <w:left w:val="none" w:sz="0" w:space="0" w:color="auto"/>
                                                            <w:bottom w:val="none" w:sz="0" w:space="0" w:color="auto"/>
                                                            <w:right w:val="none" w:sz="0" w:space="0" w:color="auto"/>
                                                          </w:divBdr>
                                                          <w:divsChild>
                                                            <w:div w:id="1107847530">
                                                              <w:marLeft w:val="0"/>
                                                              <w:marRight w:val="0"/>
                                                              <w:marTop w:val="0"/>
                                                              <w:marBottom w:val="0"/>
                                                              <w:divBdr>
                                                                <w:top w:val="none" w:sz="0" w:space="0" w:color="auto"/>
                                                                <w:left w:val="none" w:sz="0" w:space="0" w:color="auto"/>
                                                                <w:bottom w:val="none" w:sz="0" w:space="0" w:color="auto"/>
                                                                <w:right w:val="none" w:sz="0" w:space="0" w:color="auto"/>
                                                              </w:divBdr>
                                                              <w:divsChild>
                                                                <w:div w:id="1522815023">
                                                                  <w:marLeft w:val="0"/>
                                                                  <w:marRight w:val="0"/>
                                                                  <w:marTop w:val="0"/>
                                                                  <w:marBottom w:val="0"/>
                                                                  <w:divBdr>
                                                                    <w:top w:val="none" w:sz="0" w:space="0" w:color="auto"/>
                                                                    <w:left w:val="none" w:sz="0" w:space="0" w:color="auto"/>
                                                                    <w:bottom w:val="none" w:sz="0" w:space="0" w:color="auto"/>
                                                                    <w:right w:val="none" w:sz="0" w:space="0" w:color="auto"/>
                                                                  </w:divBdr>
                                                                  <w:divsChild>
                                                                    <w:div w:id="567375756">
                                                                      <w:marLeft w:val="0"/>
                                                                      <w:marRight w:val="0"/>
                                                                      <w:marTop w:val="0"/>
                                                                      <w:marBottom w:val="0"/>
                                                                      <w:divBdr>
                                                                        <w:top w:val="none" w:sz="0" w:space="0" w:color="auto"/>
                                                                        <w:left w:val="none" w:sz="0" w:space="0" w:color="auto"/>
                                                                        <w:bottom w:val="none" w:sz="0" w:space="0" w:color="auto"/>
                                                                        <w:right w:val="none" w:sz="0" w:space="0" w:color="auto"/>
                                                                      </w:divBdr>
                                                                      <w:divsChild>
                                                                        <w:div w:id="920412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25788088">
      <w:bodyDiv w:val="1"/>
      <w:marLeft w:val="0"/>
      <w:marRight w:val="0"/>
      <w:marTop w:val="0"/>
      <w:marBottom w:val="0"/>
      <w:divBdr>
        <w:top w:val="none" w:sz="0" w:space="0" w:color="auto"/>
        <w:left w:val="none" w:sz="0" w:space="0" w:color="auto"/>
        <w:bottom w:val="none" w:sz="0" w:space="0" w:color="auto"/>
        <w:right w:val="none" w:sz="0" w:space="0" w:color="auto"/>
      </w:divBdr>
    </w:div>
    <w:div w:id="1104224728">
      <w:bodyDiv w:val="1"/>
      <w:marLeft w:val="0"/>
      <w:marRight w:val="0"/>
      <w:marTop w:val="0"/>
      <w:marBottom w:val="0"/>
      <w:divBdr>
        <w:top w:val="none" w:sz="0" w:space="0" w:color="auto"/>
        <w:left w:val="none" w:sz="0" w:space="0" w:color="auto"/>
        <w:bottom w:val="none" w:sz="0" w:space="0" w:color="auto"/>
        <w:right w:val="none" w:sz="0" w:space="0" w:color="auto"/>
      </w:divBdr>
      <w:divsChild>
        <w:div w:id="1194615066">
          <w:marLeft w:val="0"/>
          <w:marRight w:val="0"/>
          <w:marTop w:val="0"/>
          <w:marBottom w:val="0"/>
          <w:divBdr>
            <w:top w:val="none" w:sz="0" w:space="0" w:color="auto"/>
            <w:left w:val="none" w:sz="0" w:space="0" w:color="auto"/>
            <w:bottom w:val="none" w:sz="0" w:space="0" w:color="auto"/>
            <w:right w:val="none" w:sz="0" w:space="0" w:color="auto"/>
          </w:divBdr>
          <w:divsChild>
            <w:div w:id="443381490">
              <w:marLeft w:val="0"/>
              <w:marRight w:val="0"/>
              <w:marTop w:val="0"/>
              <w:marBottom w:val="0"/>
              <w:divBdr>
                <w:top w:val="none" w:sz="0" w:space="0" w:color="auto"/>
                <w:left w:val="none" w:sz="0" w:space="0" w:color="auto"/>
                <w:bottom w:val="none" w:sz="0" w:space="0" w:color="auto"/>
                <w:right w:val="none" w:sz="0" w:space="0" w:color="auto"/>
              </w:divBdr>
              <w:divsChild>
                <w:div w:id="1627391364">
                  <w:marLeft w:val="1500"/>
                  <w:marRight w:val="0"/>
                  <w:marTop w:val="0"/>
                  <w:marBottom w:val="0"/>
                  <w:divBdr>
                    <w:top w:val="none" w:sz="0" w:space="0" w:color="auto"/>
                    <w:left w:val="none" w:sz="0" w:space="0" w:color="auto"/>
                    <w:bottom w:val="none" w:sz="0" w:space="0" w:color="auto"/>
                    <w:right w:val="none" w:sz="0" w:space="0" w:color="auto"/>
                  </w:divBdr>
                  <w:divsChild>
                    <w:div w:id="1482112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268238">
      <w:bodyDiv w:val="1"/>
      <w:marLeft w:val="0"/>
      <w:marRight w:val="0"/>
      <w:marTop w:val="0"/>
      <w:marBottom w:val="0"/>
      <w:divBdr>
        <w:top w:val="none" w:sz="0" w:space="0" w:color="auto"/>
        <w:left w:val="none" w:sz="0" w:space="0" w:color="auto"/>
        <w:bottom w:val="none" w:sz="0" w:space="0" w:color="auto"/>
        <w:right w:val="none" w:sz="0" w:space="0" w:color="auto"/>
      </w:divBdr>
    </w:div>
    <w:div w:id="1302885882">
      <w:bodyDiv w:val="1"/>
      <w:marLeft w:val="0"/>
      <w:marRight w:val="0"/>
      <w:marTop w:val="0"/>
      <w:marBottom w:val="0"/>
      <w:divBdr>
        <w:top w:val="none" w:sz="0" w:space="0" w:color="auto"/>
        <w:left w:val="none" w:sz="0" w:space="0" w:color="auto"/>
        <w:bottom w:val="none" w:sz="0" w:space="0" w:color="auto"/>
        <w:right w:val="none" w:sz="0" w:space="0" w:color="auto"/>
      </w:divBdr>
      <w:divsChild>
        <w:div w:id="1771390486">
          <w:marLeft w:val="0"/>
          <w:marRight w:val="0"/>
          <w:marTop w:val="0"/>
          <w:marBottom w:val="0"/>
          <w:divBdr>
            <w:top w:val="none" w:sz="0" w:space="0" w:color="auto"/>
            <w:left w:val="none" w:sz="0" w:space="0" w:color="auto"/>
            <w:bottom w:val="none" w:sz="0" w:space="0" w:color="auto"/>
            <w:right w:val="none" w:sz="0" w:space="0" w:color="auto"/>
          </w:divBdr>
          <w:divsChild>
            <w:div w:id="1312519806">
              <w:marLeft w:val="0"/>
              <w:marRight w:val="0"/>
              <w:marTop w:val="0"/>
              <w:marBottom w:val="0"/>
              <w:divBdr>
                <w:top w:val="none" w:sz="0" w:space="0" w:color="auto"/>
                <w:left w:val="none" w:sz="0" w:space="0" w:color="auto"/>
                <w:bottom w:val="none" w:sz="0" w:space="0" w:color="auto"/>
                <w:right w:val="none" w:sz="0" w:space="0" w:color="auto"/>
              </w:divBdr>
              <w:divsChild>
                <w:div w:id="453139865">
                  <w:marLeft w:val="0"/>
                  <w:marRight w:val="0"/>
                  <w:marTop w:val="0"/>
                  <w:marBottom w:val="0"/>
                  <w:divBdr>
                    <w:top w:val="none" w:sz="0" w:space="0" w:color="auto"/>
                    <w:left w:val="none" w:sz="0" w:space="0" w:color="auto"/>
                    <w:bottom w:val="none" w:sz="0" w:space="0" w:color="auto"/>
                    <w:right w:val="none" w:sz="0" w:space="0" w:color="auto"/>
                  </w:divBdr>
                  <w:divsChild>
                    <w:div w:id="2055618328">
                      <w:marLeft w:val="0"/>
                      <w:marRight w:val="0"/>
                      <w:marTop w:val="0"/>
                      <w:marBottom w:val="0"/>
                      <w:divBdr>
                        <w:top w:val="none" w:sz="0" w:space="0" w:color="auto"/>
                        <w:left w:val="none" w:sz="0" w:space="0" w:color="auto"/>
                        <w:bottom w:val="none" w:sz="0" w:space="0" w:color="auto"/>
                        <w:right w:val="none" w:sz="0" w:space="0" w:color="auto"/>
                      </w:divBdr>
                      <w:divsChild>
                        <w:div w:id="1193609013">
                          <w:marLeft w:val="0"/>
                          <w:marRight w:val="0"/>
                          <w:marTop w:val="0"/>
                          <w:marBottom w:val="0"/>
                          <w:divBdr>
                            <w:top w:val="none" w:sz="0" w:space="0" w:color="auto"/>
                            <w:left w:val="none" w:sz="0" w:space="0" w:color="auto"/>
                            <w:bottom w:val="none" w:sz="0" w:space="0" w:color="auto"/>
                            <w:right w:val="none" w:sz="0" w:space="0" w:color="auto"/>
                          </w:divBdr>
                          <w:divsChild>
                            <w:div w:id="194079850">
                              <w:marLeft w:val="0"/>
                              <w:marRight w:val="0"/>
                              <w:marTop w:val="0"/>
                              <w:marBottom w:val="0"/>
                              <w:divBdr>
                                <w:top w:val="none" w:sz="0" w:space="0" w:color="auto"/>
                                <w:left w:val="none" w:sz="0" w:space="0" w:color="auto"/>
                                <w:bottom w:val="none" w:sz="0" w:space="0" w:color="auto"/>
                                <w:right w:val="none" w:sz="0" w:space="0" w:color="auto"/>
                              </w:divBdr>
                              <w:divsChild>
                                <w:div w:id="1968467729">
                                  <w:marLeft w:val="0"/>
                                  <w:marRight w:val="0"/>
                                  <w:marTop w:val="0"/>
                                  <w:marBottom w:val="0"/>
                                  <w:divBdr>
                                    <w:top w:val="none" w:sz="0" w:space="0" w:color="auto"/>
                                    <w:left w:val="none" w:sz="0" w:space="0" w:color="auto"/>
                                    <w:bottom w:val="none" w:sz="0" w:space="0" w:color="auto"/>
                                    <w:right w:val="none" w:sz="0" w:space="0" w:color="auto"/>
                                  </w:divBdr>
                                  <w:divsChild>
                                    <w:div w:id="858087584">
                                      <w:marLeft w:val="0"/>
                                      <w:marRight w:val="0"/>
                                      <w:marTop w:val="0"/>
                                      <w:marBottom w:val="0"/>
                                      <w:divBdr>
                                        <w:top w:val="none" w:sz="0" w:space="0" w:color="auto"/>
                                        <w:left w:val="none" w:sz="0" w:space="0" w:color="auto"/>
                                        <w:bottom w:val="none" w:sz="0" w:space="0" w:color="auto"/>
                                        <w:right w:val="none" w:sz="0" w:space="0" w:color="auto"/>
                                      </w:divBdr>
                                      <w:divsChild>
                                        <w:div w:id="192504150">
                                          <w:marLeft w:val="0"/>
                                          <w:marRight w:val="0"/>
                                          <w:marTop w:val="0"/>
                                          <w:marBottom w:val="0"/>
                                          <w:divBdr>
                                            <w:top w:val="none" w:sz="0" w:space="0" w:color="auto"/>
                                            <w:left w:val="none" w:sz="0" w:space="0" w:color="auto"/>
                                            <w:bottom w:val="none" w:sz="0" w:space="0" w:color="auto"/>
                                            <w:right w:val="none" w:sz="0" w:space="0" w:color="auto"/>
                                          </w:divBdr>
                                          <w:divsChild>
                                            <w:div w:id="56623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7877262">
      <w:bodyDiv w:val="1"/>
      <w:marLeft w:val="0"/>
      <w:marRight w:val="0"/>
      <w:marTop w:val="0"/>
      <w:marBottom w:val="0"/>
      <w:divBdr>
        <w:top w:val="none" w:sz="0" w:space="0" w:color="auto"/>
        <w:left w:val="none" w:sz="0" w:space="0" w:color="auto"/>
        <w:bottom w:val="none" w:sz="0" w:space="0" w:color="auto"/>
        <w:right w:val="none" w:sz="0" w:space="0" w:color="auto"/>
      </w:divBdr>
    </w:div>
    <w:div w:id="1611278041">
      <w:bodyDiv w:val="1"/>
      <w:marLeft w:val="0"/>
      <w:marRight w:val="0"/>
      <w:marTop w:val="0"/>
      <w:marBottom w:val="0"/>
      <w:divBdr>
        <w:top w:val="none" w:sz="0" w:space="0" w:color="auto"/>
        <w:left w:val="none" w:sz="0" w:space="0" w:color="auto"/>
        <w:bottom w:val="none" w:sz="0" w:space="0" w:color="auto"/>
        <w:right w:val="none" w:sz="0" w:space="0" w:color="auto"/>
      </w:divBdr>
    </w:div>
    <w:div w:id="1653674632">
      <w:bodyDiv w:val="1"/>
      <w:marLeft w:val="0"/>
      <w:marRight w:val="0"/>
      <w:marTop w:val="0"/>
      <w:marBottom w:val="0"/>
      <w:divBdr>
        <w:top w:val="none" w:sz="0" w:space="0" w:color="auto"/>
        <w:left w:val="none" w:sz="0" w:space="0" w:color="auto"/>
        <w:bottom w:val="none" w:sz="0" w:space="0" w:color="auto"/>
        <w:right w:val="none" w:sz="0" w:space="0" w:color="auto"/>
      </w:divBdr>
    </w:div>
    <w:div w:id="1852530940">
      <w:bodyDiv w:val="1"/>
      <w:marLeft w:val="0"/>
      <w:marRight w:val="0"/>
      <w:marTop w:val="0"/>
      <w:marBottom w:val="0"/>
      <w:divBdr>
        <w:top w:val="none" w:sz="0" w:space="0" w:color="auto"/>
        <w:left w:val="none" w:sz="0" w:space="0" w:color="auto"/>
        <w:bottom w:val="none" w:sz="0" w:space="0" w:color="auto"/>
        <w:right w:val="none" w:sz="0" w:space="0" w:color="auto"/>
      </w:divBdr>
      <w:divsChild>
        <w:div w:id="614409635">
          <w:marLeft w:val="0"/>
          <w:marRight w:val="0"/>
          <w:marTop w:val="0"/>
          <w:marBottom w:val="0"/>
          <w:divBdr>
            <w:top w:val="none" w:sz="0" w:space="0" w:color="auto"/>
            <w:left w:val="none" w:sz="0" w:space="0" w:color="auto"/>
            <w:bottom w:val="none" w:sz="0" w:space="0" w:color="auto"/>
            <w:right w:val="none" w:sz="0" w:space="0" w:color="auto"/>
          </w:divBdr>
          <w:divsChild>
            <w:div w:id="237907702">
              <w:marLeft w:val="0"/>
              <w:marRight w:val="0"/>
              <w:marTop w:val="0"/>
              <w:marBottom w:val="0"/>
              <w:divBdr>
                <w:top w:val="none" w:sz="0" w:space="0" w:color="auto"/>
                <w:left w:val="none" w:sz="0" w:space="0" w:color="auto"/>
                <w:bottom w:val="none" w:sz="0" w:space="0" w:color="auto"/>
                <w:right w:val="none" w:sz="0" w:space="0" w:color="auto"/>
              </w:divBdr>
              <w:divsChild>
                <w:div w:id="1448353738">
                  <w:marLeft w:val="0"/>
                  <w:marRight w:val="0"/>
                  <w:marTop w:val="0"/>
                  <w:marBottom w:val="0"/>
                  <w:divBdr>
                    <w:top w:val="none" w:sz="0" w:space="0" w:color="auto"/>
                    <w:left w:val="none" w:sz="0" w:space="0" w:color="auto"/>
                    <w:bottom w:val="none" w:sz="0" w:space="0" w:color="auto"/>
                    <w:right w:val="none" w:sz="0" w:space="0" w:color="auto"/>
                  </w:divBdr>
                  <w:divsChild>
                    <w:div w:id="1299261081">
                      <w:marLeft w:val="0"/>
                      <w:marRight w:val="0"/>
                      <w:marTop w:val="0"/>
                      <w:marBottom w:val="0"/>
                      <w:divBdr>
                        <w:top w:val="none" w:sz="0" w:space="0" w:color="auto"/>
                        <w:left w:val="none" w:sz="0" w:space="0" w:color="auto"/>
                        <w:bottom w:val="none" w:sz="0" w:space="0" w:color="auto"/>
                        <w:right w:val="none" w:sz="0" w:space="0" w:color="auto"/>
                      </w:divBdr>
                      <w:divsChild>
                        <w:div w:id="1011224275">
                          <w:marLeft w:val="0"/>
                          <w:marRight w:val="0"/>
                          <w:marTop w:val="0"/>
                          <w:marBottom w:val="0"/>
                          <w:divBdr>
                            <w:top w:val="none" w:sz="0" w:space="0" w:color="auto"/>
                            <w:left w:val="none" w:sz="0" w:space="0" w:color="auto"/>
                            <w:bottom w:val="none" w:sz="0" w:space="0" w:color="auto"/>
                            <w:right w:val="none" w:sz="0" w:space="0" w:color="auto"/>
                          </w:divBdr>
                          <w:divsChild>
                            <w:div w:id="716779975">
                              <w:marLeft w:val="0"/>
                              <w:marRight w:val="0"/>
                              <w:marTop w:val="0"/>
                              <w:marBottom w:val="0"/>
                              <w:divBdr>
                                <w:top w:val="none" w:sz="0" w:space="0" w:color="auto"/>
                                <w:left w:val="none" w:sz="0" w:space="0" w:color="auto"/>
                                <w:bottom w:val="none" w:sz="0" w:space="0" w:color="auto"/>
                                <w:right w:val="none" w:sz="0" w:space="0" w:color="auto"/>
                              </w:divBdr>
                              <w:divsChild>
                                <w:div w:id="1095631293">
                                  <w:marLeft w:val="0"/>
                                  <w:marRight w:val="0"/>
                                  <w:marTop w:val="0"/>
                                  <w:marBottom w:val="0"/>
                                  <w:divBdr>
                                    <w:top w:val="none" w:sz="0" w:space="0" w:color="auto"/>
                                    <w:left w:val="none" w:sz="0" w:space="0" w:color="auto"/>
                                    <w:bottom w:val="none" w:sz="0" w:space="0" w:color="auto"/>
                                    <w:right w:val="none" w:sz="0" w:space="0" w:color="auto"/>
                                  </w:divBdr>
                                  <w:divsChild>
                                    <w:div w:id="281306337">
                                      <w:marLeft w:val="0"/>
                                      <w:marRight w:val="0"/>
                                      <w:marTop w:val="0"/>
                                      <w:marBottom w:val="0"/>
                                      <w:divBdr>
                                        <w:top w:val="none" w:sz="0" w:space="0" w:color="auto"/>
                                        <w:left w:val="none" w:sz="0" w:space="0" w:color="auto"/>
                                        <w:bottom w:val="none" w:sz="0" w:space="0" w:color="auto"/>
                                        <w:right w:val="none" w:sz="0" w:space="0" w:color="auto"/>
                                      </w:divBdr>
                                      <w:divsChild>
                                        <w:div w:id="298269977">
                                          <w:marLeft w:val="0"/>
                                          <w:marRight w:val="0"/>
                                          <w:marTop w:val="0"/>
                                          <w:marBottom w:val="0"/>
                                          <w:divBdr>
                                            <w:top w:val="none" w:sz="0" w:space="0" w:color="auto"/>
                                            <w:left w:val="none" w:sz="0" w:space="0" w:color="auto"/>
                                            <w:bottom w:val="none" w:sz="0" w:space="0" w:color="auto"/>
                                            <w:right w:val="none" w:sz="0" w:space="0" w:color="auto"/>
                                          </w:divBdr>
                                          <w:divsChild>
                                            <w:div w:id="111189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2518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tannsandsss@eq.ed.au" TargetMode="External"/><Relationship Id="rId18" Type="http://schemas.openxmlformats.org/officeDocument/2006/relationships/footer" Target="footer2.xml"/><Relationship Id="rId26" Type="http://schemas.openxmlformats.org/officeDocument/2006/relationships/image" Target="media/image7.jpeg"/><Relationship Id="rId3" Type="http://schemas.openxmlformats.org/officeDocument/2006/relationships/customXml" Target="../customXml/item3.xml"/><Relationship Id="rId21" Type="http://schemas.openxmlformats.org/officeDocument/2006/relationships/image" Target="media/image40.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2.xml"/><Relationship Id="rId25" Type="http://schemas.openxmlformats.org/officeDocument/2006/relationships/hyperlink" Target="https://www.esafety.gov.au/" TargetMode="External"/><Relationship Id="rId33"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4.png"/><Relationship Id="rId29" Type="http://schemas.openxmlformats.org/officeDocument/2006/relationships/hyperlink" Target="https://intranet.qed.qld.gov.au/EducationDelivery/educationandict/cybersafetyandReputationmanagemen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emf"/><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studentwellbeinghub.edu.au/resources/detail?id=dd6b5222-d5c5-6d32-997d-ff0000a69c30" TargetMode="External"/><Relationship Id="rId28" Type="http://schemas.openxmlformats.org/officeDocument/2006/relationships/hyperlink" Target="http://behaviour.education.qld.gov.au/SiteCollectionDocuments/cybersafety/cyberbullying-reputation-management-guidelines.pdf" TargetMode="Externa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tannsandss.eq.edu.au" TargetMode="External"/><Relationship Id="rId22" Type="http://schemas.openxmlformats.org/officeDocument/2006/relationships/image" Target="media/image5.png"/><Relationship Id="rId27" Type="http://schemas.openxmlformats.org/officeDocument/2006/relationships/hyperlink" Target="http://behaviour.education.qld.gov.au/SiteCollectionDocuments/cybersafety/cyberbullying-cybersafetyprintfriendlyguide.pdf" TargetMode="External"/><Relationship Id="rId30" Type="http://schemas.openxmlformats.org/officeDocument/2006/relationships/header" Target="header4.xml"/><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ppr.det.qld.gov.au/"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theme/_rels/theme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Elemental">
  <a:themeElements>
    <a:clrScheme name="Solstice">
      <a:dk1>
        <a:sysClr val="windowText" lastClr="000000"/>
      </a:dk1>
      <a:lt1>
        <a:sysClr val="window" lastClr="FFFFFF"/>
      </a:lt1>
      <a:dk2>
        <a:srgbClr val="4F271C"/>
      </a:dk2>
      <a:lt2>
        <a:srgbClr val="E7DEC9"/>
      </a:lt2>
      <a:accent1>
        <a:srgbClr val="3891A7"/>
      </a:accent1>
      <a:accent2>
        <a:srgbClr val="FEB80A"/>
      </a:accent2>
      <a:accent3>
        <a:srgbClr val="C32D2E"/>
      </a:accent3>
      <a:accent4>
        <a:srgbClr val="84AA33"/>
      </a:accent4>
      <a:accent5>
        <a:srgbClr val="964305"/>
      </a:accent5>
      <a:accent6>
        <a:srgbClr val="475A8D"/>
      </a:accent6>
      <a:hlink>
        <a:srgbClr val="8DC765"/>
      </a:hlink>
      <a:folHlink>
        <a:srgbClr val="AA8A14"/>
      </a:folHlink>
    </a:clrScheme>
    <a:fontScheme name="Elemental">
      <a:majorFont>
        <a:latin typeface="Palatino Linotype"/>
        <a:ea typeface=""/>
        <a:cs typeface=""/>
        <a:font script="Jpan" typeface="HGS明朝E"/>
        <a:font script="Hang" typeface="맑은 고딕"/>
        <a:font script="Hans" typeface="宋体"/>
        <a:font script="Hant" typeface="新細明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Palatino Linotype"/>
        <a:ea typeface=""/>
        <a:cs typeface=""/>
        <a:font script="Jpan" typeface="HGS明朝E"/>
        <a:font script="Hang" typeface="맑은 고딕"/>
        <a:font script="Hans" typeface="宋体"/>
        <a:font script="Hant" typeface="新細明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Elemental">
      <a:fillStyleLst>
        <a:solidFill>
          <a:schemeClr val="phClr"/>
        </a:solidFill>
        <a:gradFill rotWithShape="1">
          <a:gsLst>
            <a:gs pos="0">
              <a:schemeClr val="phClr">
                <a:tint val="90000"/>
              </a:schemeClr>
            </a:gs>
            <a:gs pos="48000">
              <a:schemeClr val="phClr">
                <a:tint val="54000"/>
                <a:satMod val="140000"/>
              </a:schemeClr>
            </a:gs>
            <a:gs pos="100000">
              <a:schemeClr val="phClr">
                <a:tint val="24000"/>
                <a:satMod val="260000"/>
              </a:schemeClr>
            </a:gs>
          </a:gsLst>
          <a:lin ang="16200000" scaled="1"/>
        </a:gradFill>
        <a:gradFill rotWithShape="1">
          <a:gsLst>
            <a:gs pos="0">
              <a:schemeClr val="phClr"/>
            </a:gs>
            <a:gs pos="100000">
              <a:schemeClr val="phClr">
                <a:shade val="48000"/>
                <a:satMod val="180000"/>
                <a:lumMod val="94000"/>
              </a:schemeClr>
            </a:gs>
            <a:gs pos="100000">
              <a:schemeClr val="phClr">
                <a:shade val="48000"/>
                <a:satMod val="180000"/>
                <a:lumMod val="94000"/>
              </a:schemeClr>
            </a:gs>
          </a:gsLst>
          <a:lin ang="4140000" scaled="1"/>
        </a:gradFill>
      </a:fillStyleLst>
      <a:lnStyleLst>
        <a:ln w="12700" cap="flat" cmpd="sng" algn="ctr">
          <a:solidFill>
            <a:schemeClr val="phClr"/>
          </a:solidFill>
          <a:prstDash val="solid"/>
        </a:ln>
        <a:ln w="19050" cap="flat" cmpd="sng" algn="ctr">
          <a:solidFill>
            <a:schemeClr val="phClr"/>
          </a:solidFill>
          <a:prstDash val="solid"/>
        </a:ln>
        <a:ln w="28575" cap="flat" cmpd="sng" algn="ctr">
          <a:solidFill>
            <a:schemeClr val="phClr"/>
          </a:solidFill>
          <a:prstDash val="solid"/>
        </a:ln>
      </a:lnStyleLst>
      <a:effectStyleLst>
        <a:effectStyle>
          <a:effectLst>
            <a:outerShdw blurRad="63500" dist="12700" dir="5400000" sx="102000" sy="102000" rotWithShape="0">
              <a:srgbClr val="000000">
                <a:alpha val="32000"/>
              </a:srgbClr>
            </a:outerShdw>
          </a:effectLst>
        </a:effectStyle>
        <a:effectStyle>
          <a:effectLst>
            <a:outerShdw blurRad="76200" dist="38100" dir="5400000" rotWithShape="0">
              <a:srgbClr val="000000">
                <a:alpha val="60000"/>
              </a:srgbClr>
            </a:outerShdw>
          </a:effectLst>
          <a:scene3d>
            <a:camera prst="orthographicFront">
              <a:rot lat="0" lon="0" rev="0"/>
            </a:camera>
            <a:lightRig rig="glow" dir="tl">
              <a:rot lat="0" lon="0" rev="19800000"/>
            </a:lightRig>
          </a:scene3d>
          <a:sp3d prstMaterial="metal">
            <a:bevelT w="38100" h="38100"/>
          </a:sp3d>
        </a:effectStyle>
        <a:effectStyle>
          <a:effectLst>
            <a:outerShdw blurRad="114300" dist="114300" dir="5400000" rotWithShape="0">
              <a:srgbClr val="000000">
                <a:alpha val="70000"/>
              </a:srgbClr>
            </a:outerShdw>
          </a:effectLst>
          <a:scene3d>
            <a:camera prst="orthographicFront">
              <a:rot lat="0" lon="0" rev="0"/>
            </a:camera>
            <a:lightRig rig="threePt" dir="t">
              <a:rot lat="0" lon="0" rev="19800000"/>
            </a:lightRig>
          </a:scene3d>
          <a:sp3d prstMaterial="plastic">
            <a:bevelT w="50800" h="50800"/>
          </a:sp3d>
        </a:effectStyle>
      </a:effectStyleLst>
      <a:bgFillStyleLst>
        <a:solidFill>
          <a:schemeClr val="phClr"/>
        </a:solidFill>
        <a:gradFill rotWithShape="1">
          <a:gsLst>
            <a:gs pos="0">
              <a:schemeClr val="phClr">
                <a:tint val="95000"/>
              </a:schemeClr>
            </a:gs>
            <a:gs pos="100000">
              <a:schemeClr val="phClr">
                <a:shade val="40000"/>
                <a:satMod val="180000"/>
              </a:schemeClr>
            </a:gs>
          </a:gsLst>
          <a:lin ang="5400000" scaled="0"/>
        </a:gradFill>
        <a:blipFill>
          <a:blip xmlns:r="http://schemas.openxmlformats.org/officeDocument/2006/relationships" r:embed="rId1">
            <a:duotone>
              <a:schemeClr val="phClr">
                <a:shade val="14000"/>
                <a:satMod val="280000"/>
              </a:schemeClr>
              <a:schemeClr val="phClr">
                <a:tint val="60000"/>
                <a:satMod val="120000"/>
              </a:schemeClr>
            </a:duotone>
          </a:blip>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SubmittedBy xmlns="1874cfe9-4df4-42d1-95f2-3d95e4646376">
      <UserInfo>
        <DisplayName>SIRETT, Mary</DisplayName>
        <AccountId>30</AccountId>
        <AccountType/>
      </UserInfo>
    </PPSubmittedBy>
    <PPLastReviewedBy xmlns="1874cfe9-4df4-42d1-95f2-3d95e4646376">
      <UserInfo>
        <DisplayName>SIRETT, Mary</DisplayName>
        <AccountId>30</AccountId>
        <AccountType/>
      </UserInfo>
    </PPLastReviewedBy>
    <PPContentOwner xmlns="1874cfe9-4df4-42d1-95f2-3d95e4646376">
      <UserInfo>
        <DisplayName/>
        <AccountId xsi:nil="true"/>
        <AccountType/>
      </UserInfo>
    </PPContentOwner>
    <PPModeratedBy xmlns="1874cfe9-4df4-42d1-95f2-3d95e4646376">
      <UserInfo>
        <DisplayName>SIRETT, Mary</DisplayName>
        <AccountId>30</AccountId>
        <AccountType/>
      </UserInfo>
    </PPModeratedBy>
    <PPReviewDate xmlns="1874cfe9-4df4-42d1-95f2-3d95e4646376" xsi:nil="true"/>
    <PPReferenceNumber xmlns="1874cfe9-4df4-42d1-95f2-3d95e4646376" xsi:nil="true"/>
    <PPContentAuthor xmlns="1874cfe9-4df4-42d1-95f2-3d95e4646376">
      <UserInfo>
        <DisplayName>SIRETT, Mary</DisplayName>
        <AccountId>30</AccountId>
        <AccountType/>
      </UserInfo>
    </PPContentAuthor>
    <PPContentApprover xmlns="1874cfe9-4df4-42d1-95f2-3d95e4646376">
      <UserInfo>
        <DisplayName/>
        <AccountId xsi:nil="true"/>
        <AccountType/>
      </UserInfo>
    </PPContentApprover>
    <PPPublishedNotificationAddresses xmlns="1874cfe9-4df4-42d1-95f2-3d95e4646376" xsi:nil="true"/>
    <PublishingExpirationDate xmlns="http://schemas.microsoft.com/sharepoint/v3" xsi:nil="true"/>
    <PPSubmittedDate xmlns="1874cfe9-4df4-42d1-95f2-3d95e4646376">2020-12-10T00:37:15+00:00</PPSubmittedDate>
    <PublishingStartDate xmlns="http://schemas.microsoft.com/sharepoint/v3" xsi:nil="true"/>
    <PPModeratedDate xmlns="1874cfe9-4df4-42d1-95f2-3d95e4646376">2020-12-10T00:37:26+00:00</PPModeratedDate>
    <PPLastReviewedDate xmlns="1874cfe9-4df4-42d1-95f2-3d95e4646376">2020-12-10T00:37:26+00:00</PPLastReviewedDat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80547FE24A1E44EB4769F17AEE6CBF4" ma:contentTypeVersion="15" ma:contentTypeDescription="Create a new document." ma:contentTypeScope="" ma:versionID="eecc78769b925a06eb70fb05b28a9a35">
  <xsd:schema xmlns:xsd="http://www.w3.org/2001/XMLSchema" xmlns:xs="http://www.w3.org/2001/XMLSchema" xmlns:p="http://schemas.microsoft.com/office/2006/metadata/properties" xmlns:ns1="http://schemas.microsoft.com/sharepoint/v3" xmlns:ns2="1874cfe9-4df4-42d1-95f2-3d95e4646376" targetNamespace="http://schemas.microsoft.com/office/2006/metadata/properties" ma:root="true" ma:fieldsID="059fb818119832faeec3b564161afb3a" ns1:_="" ns2:_="">
    <xsd:import namespace="http://schemas.microsoft.com/sharepoint/v3"/>
    <xsd:import namespace="1874cfe9-4df4-42d1-95f2-3d95e4646376"/>
    <xsd:element name="properties">
      <xsd:complexType>
        <xsd:sequence>
          <xsd:element name="documentManagement">
            <xsd:complexType>
              <xsd:all>
                <xsd:element ref="ns1:PublishingStartDate" minOccurs="0"/>
                <xsd:element ref="ns1:PublishingExpirationDate" minOccurs="0"/>
                <xsd:element ref="ns2:PPContentOwner" minOccurs="0"/>
                <xsd:element ref="ns2:PPContentAuthor" minOccurs="0"/>
                <xsd:element ref="ns2:PPSubmittedBy" minOccurs="0"/>
                <xsd:element ref="ns2:PPSubmittedDate" minOccurs="0"/>
                <xsd:element ref="ns2:PPModeratedBy" minOccurs="0"/>
                <xsd:element ref="ns2:PPModeratedDate" minOccurs="0"/>
                <xsd:element ref="ns2:PPReferenceNumber" minOccurs="0"/>
                <xsd:element ref="ns2:PPContentApprover" minOccurs="0"/>
                <xsd:element ref="ns2:PPReviewDate" minOccurs="0"/>
                <xsd:element ref="ns2:PPLastReviewedDate" minOccurs="0"/>
                <xsd:element ref="ns2:PPLastReviewedBy" minOccurs="0"/>
                <xsd:element ref="ns2:PPPublishedNotificationAddress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874cfe9-4df4-42d1-95f2-3d95e4646376" elementFormDefault="qualified">
    <xsd:import namespace="http://schemas.microsoft.com/office/2006/documentManagement/types"/>
    <xsd:import namespace="http://schemas.microsoft.com/office/infopath/2007/PartnerControls"/>
    <xsd:element name="PPContentOwner" ma:index="10" nillable="true" ma:displayName="Content Owner" ma:description="The person ultimately responsible for the content of this item." ma:list="UserInfo" ma:internalName="PPConten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ContentAuthor" ma:index="11" nillable="true" ma:displayName="Content Author" ma:description="The person responsible for creating and maintaining this item’s content." ma:list="UserInfo" ma:internalName="PPContentAutho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SubmittedBy" ma:index="12" nillable="true" ma:displayName="Submitted By" ma:description="The person who submitted this item for approval." ma:list="UserInfo" ma:internalName="PPSubmitt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SubmittedDate" ma:index="13" nillable="true" ma:displayName="Submitted Date" ma:description="The date and time when this item was submitted for approval." ma:format="DateOnly" ma:internalName="PPSubmittedDate">
      <xsd:simpleType>
        <xsd:restriction base="dms:DateTime"/>
      </xsd:simpleType>
    </xsd:element>
    <xsd:element name="PPModeratedBy" ma:index="14" nillable="true" ma:displayName="Moderated By" ma:description="The user that either approved or rejected the item." ma:list="UserInfo" ma:internalName="PPModerat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ModeratedDate" ma:index="15" nillable="true" ma:displayName="Moderated Date" ma:description="The date that the item was either approved or rejected." ma:format="DateOnly" ma:internalName="PPModeratedDate">
      <xsd:simpleType>
        <xsd:restriction base="dms:DateTime"/>
      </xsd:simpleType>
    </xsd:element>
    <xsd:element name="PPReferenceNumber" ma:index="16" nillable="true" ma:displayName="Reference Number" ma:description="The identifier from another system that represents or is related to this item (if applicable)." ma:internalName="PPReferenceNumber">
      <xsd:simpleType>
        <xsd:restriction base="dms:Text"/>
      </xsd:simpleType>
    </xsd:element>
    <xsd:element name="PPContentApprover" ma:index="17" nillable="true" ma:displayName="Content Approver" ma:description="The person who is responsible for approving the content of this item." ma:list="UserInfo" ma:internalName="PPContentApprov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ReviewDate" ma:index="18" nillable="true" ma:displayName="Review Date" ma:description="The date the item's content will be next due for review." ma:format="DateOnly" ma:internalName="PPReviewDate">
      <xsd:simpleType>
        <xsd:restriction base="dms:DateTime"/>
      </xsd:simpleType>
    </xsd:element>
    <xsd:element name="PPLastReviewedDate" ma:index="19" nillable="true" ma:displayName="Last Reviewed Date" ma:description="The date the item's content was last reviewed." ma:internalName="PPLastReviewedDate">
      <xsd:simpleType>
        <xsd:restriction base="dms:DateTime"/>
      </xsd:simpleType>
    </xsd:element>
    <xsd:element name="PPLastReviewedBy" ma:index="20" nillable="true" ma:displayName="Last Reviewed By" ma:description="The person who last reviewed the item's content." ma:list="UserInfo" ma:internalName="PPLastReview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PublishedNotificationAddresses" ma:index="21" nillable="true" ma:displayName="Published Notification Address(es)" ma:description="The email address(es) of people to notify when this item is published. Note: Email addresses are separated by a ';'." ma:internalName="PPPublishedNotificationAddresse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B3AF58-845C-4FDB-9220-DD50CF9EF3C4}">
  <ds:schemaRefs>
    <ds:schemaRef ds:uri="http://purl.org/dc/terms/"/>
    <ds:schemaRef ds:uri="http://schemas.microsoft.com/office/2006/documentManagement/types"/>
    <ds:schemaRef ds:uri="d2e59f5b-22ee-48a1-b5f3-ed84d53e26e5"/>
    <ds:schemaRef ds:uri="d686edf5-dcc3-40a4-9043-7af9578e666a"/>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A273E9A8-FB97-4C79-BE1C-67AB8D27E8B8}">
  <ds:schemaRefs>
    <ds:schemaRef ds:uri="http://schemas.microsoft.com/sharepoint/v3/contenttype/forms"/>
  </ds:schemaRefs>
</ds:datastoreItem>
</file>

<file path=customXml/itemProps3.xml><?xml version="1.0" encoding="utf-8"?>
<ds:datastoreItem xmlns:ds="http://schemas.openxmlformats.org/officeDocument/2006/customXml" ds:itemID="{FFF10F65-384E-44C3-9960-69A8917CFEEB}"/>
</file>

<file path=customXml/itemProps4.xml><?xml version="1.0" encoding="utf-8"?>
<ds:datastoreItem xmlns:ds="http://schemas.openxmlformats.org/officeDocument/2006/customXml" ds:itemID="{809F0C01-1516-46BA-BFEC-0592CF3AA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9239</Words>
  <Characters>52663</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Student code of conduct - full exemplar</vt:lpstr>
    </vt:vector>
  </TitlesOfParts>
  <Company>Queensland Government</Company>
  <LinksUpToDate>false</LinksUpToDate>
  <CharactersWithSpaces>61779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Student code of conduct</dc:title>
  <dc:creator>CASWELL, Matthew</dc:creator>
  <cp:lastModifiedBy>SIRETT, Mary</cp:lastModifiedBy>
  <cp:revision>2</cp:revision>
  <cp:lastPrinted>2019-10-01T03:45:00Z</cp:lastPrinted>
  <dcterms:created xsi:type="dcterms:W3CDTF">2020-12-10T00:34:00Z</dcterms:created>
  <dcterms:modified xsi:type="dcterms:W3CDTF">2020-12-10T00:34:00Z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0x010100980547FE24A1E44EB4769F17AEE6CBF4</vt:lpwstr>
  </property>
  <property fmtid="{D5CDD505-2E9C-101B-9397-08002B2CF9AE}" pid="3" name="_dlc_DocIdItemGuid">
    <vt:lpwstr>d0bad634-ff94-4514-a1fe-6312c646d07a</vt:lpwstr>
  </property>
</Properties>
</file>